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center"/>
      </w:pPr>
      <w:r>
        <w:rPr>
          <w:rFonts w:ascii="Arial" w:hAnsi="Arial" w:cs="Arial"/>
          <w:b/>
          <w:i w:val="0"/>
          <w:color w:val="0F5A54"/>
          <w:sz w:val="40"/>
          <w:bCs/>
          <w:szCs w:val="40"/>
          <w:rtl/>
        </w:rPr>
        <w:t>מסע אל הקלפי – דף עבודה</w:t>
      </w:r>
    </w:p>
    <w:p>
      <w:pPr>
        <w:bidi/>
        <w:jc w:val="center"/>
      </w:pPr>
      <w:r>
        <w:rPr>
          <w:rFonts w:ascii="Arial" w:hAnsi="Arial" w:cs="Arial"/>
          <w:b w:val="0"/>
          <w:i w:val="0"/>
          <w:color w:val="6B5146"/>
          <w:sz w:val="24"/>
          <w:szCs w:val="24"/>
          <w:rtl/>
        </w:rPr>
        <w:t>חטיבת ביניים (ז׳–ט׳)</w:t>
      </w:r>
    </w:p>
    <w:p>
      <w:pPr>
        <w:bidi/>
        <w:spacing w:after="200"/>
      </w:pPr>
      <w:r>
        <w:rPr>
          <w:rFonts w:ascii="Arial" w:hAnsi="Arial" w:cs="Arial"/>
          <w:b w:val="0"/>
          <w:i w:val="0"/>
          <w:sz w:val="24"/>
          <w:szCs w:val="24"/>
          <w:rtl/>
        </w:rPr>
        <w:t>שם: ____________________  כיתה: ________  תאריך: ____________</w:t>
      </w:r>
    </w:p>
    <w:p>
      <w:pPr>
        <w:bidi/>
      </w:pPr>
      <w:r>
        <w:rPr>
          <w:rFonts w:ascii="Arial" w:hAnsi="Arial" w:cs="Arial"/>
          <w:b w:val="0"/>
          <w:i w:val="0"/>
          <w:sz w:val="22"/>
          <w:szCs w:val="22"/>
          <w:rtl/>
        </w:rPr>
        <w:t xml:space="preserve">ברוכים הבאים למשלחת! אתם צוות של חוקרים צעירים שיוצא למסע ב״ארץ הבחירות״. בסוף השביל מחכה שער הקלפי, נעול במנעול של 7 ספרות. בכל תחנה תקראו טקסט קצר, תענו על שאלות ותפתרו חידה – והתחנה תיתן לכם ספרה אחת. אפשר לשחק לבד, בזוגות או בקבוצות. בהצלחה! </w:t>
      </w:r>
    </w:p>
    <w:p>
      <w:pPr>
        <w:keepNext/>
        <w:bidi/>
        <w:spacing w:after="80"/>
      </w:pPr>
      <w:r>
        <w:rPr>
          <w:rFonts w:ascii="Arial" w:hAnsi="Arial" w:cs="Arial"/>
          <w:b/>
          <w:i w:val="0"/>
          <w:color w:val="0F5A54"/>
          <w:sz w:val="32"/>
          <w:bCs/>
          <w:szCs w:val="32"/>
          <w:rtl/>
        </w:rPr>
        <w:t>משימה 1: 120 מושבים</w:t>
      </w:r>
    </w:p>
    <w:p>
      <w:pPr>
        <w:bidi/>
      </w:pPr>
      <w:r>
        <w:rPr>
          <w:rFonts w:ascii="Arial" w:hAnsi="Arial" w:cs="Arial"/>
          <w:b w:val="0"/>
          <w:i w:val="0"/>
          <w:color w:val="444444"/>
          <w:sz w:val="22"/>
          <w:szCs w:val="22"/>
          <w:rtl/>
        </w:rPr>
        <w:t>תחנה ראשונה: הכנסת. לפני שממשיכים, צריך להבין מה בוחרים בבחירות – ולמה סופרים ״מנדטים״.</w:t>
      </w:r>
    </w:p>
    <w:p>
      <w:pPr>
        <w:keepNext/>
        <w:bidi/>
      </w:pPr>
      <w:r>
        <w:rPr>
          <w:rFonts w:ascii="Arial" w:hAnsi="Arial" w:cs="Arial"/>
          <w:b/>
          <w:i w:val="0"/>
          <w:sz w:val="24"/>
          <w:bCs/>
          <w:szCs w:val="24"/>
          <w:rtl/>
        </w:rPr>
        <w:t xml:space="preserve"> טקסט: מה בוחרים בבחירות לכנסת?</w:t>
      </w:r>
    </w:p>
    <w:p>
      <w:pPr>
        <w:bidi/>
      </w:pPr>
      <w:r>
        <w:rPr>
          <w:rFonts w:ascii="Arial" w:hAnsi="Arial" w:cs="Arial"/>
          <w:b w:val="0"/>
          <w:i w:val="0"/>
          <w:sz w:val="24"/>
          <w:szCs w:val="24"/>
          <w:rtl/>
        </w:rPr>
        <w:t>(1) הכנסת היא בית המחוקקים של מדינת ישראל. יושבים בה 120 חברי כנסת, שנבחרים בבחירות. תקופת הכהונה של הכנסת היא ארבע שנים, אלא אם הבחירות מוקדמות.</w:t>
      </w:r>
    </w:p>
    <w:p>
      <w:pPr>
        <w:bidi/>
      </w:pPr>
      <w:r>
        <w:rPr>
          <w:rFonts w:ascii="Arial" w:hAnsi="Arial" w:cs="Arial"/>
          <w:b w:val="0"/>
          <w:i w:val="0"/>
          <w:sz w:val="24"/>
          <w:szCs w:val="24"/>
          <w:rtl/>
        </w:rPr>
        <w:t>(2) בבחירות לכנסת הבוחרים אינם בוחרים אדם אחד, אלא רשימת מועמדים – מפלגה, או כמה מפלגות שהתאחדו לרשימה אחת. כל רשימה מקבלת מושבים בכנסת לפי מספר הקולות שקיבלה. כל מושב כזה נקרא מנדט.</w:t>
      </w:r>
    </w:p>
    <w:p>
      <w:pPr>
        <w:bidi/>
      </w:pPr>
      <w:r>
        <w:rPr>
          <w:rFonts w:ascii="Arial" w:hAnsi="Arial" w:cs="Arial"/>
          <w:b w:val="0"/>
          <w:i w:val="0"/>
          <w:sz w:val="24"/>
          <w:szCs w:val="24"/>
          <w:rtl/>
        </w:rPr>
        <w:t>(3) המילה ״מנדט״ באה מלטינית, ופירושה המקורי קשור למסירת תפקיד או לייפוי כוח. חבר הכנסת מקבל מהבוחרים הרשאה לייצג אותם ולפעול בשמם. לכן אומרים שחבר הכנסת הוא נציג הציבור.</w:t>
      </w:r>
    </w:p>
    <w:p>
      <w:pPr>
        <w:bidi/>
      </w:pPr>
      <w:r>
        <w:rPr>
          <w:rFonts w:ascii="Arial" w:hAnsi="Arial" w:cs="Arial"/>
          <w:b w:val="0"/>
          <w:i w:val="0"/>
          <w:sz w:val="24"/>
          <w:szCs w:val="24"/>
          <w:rtl/>
        </w:rPr>
        <w:t>(4) גם בתוך הכנסת נשמר הקשר לרשימות: כל רשימה שנבחרה הופכת בדרך כלל לסיעה. חברי הכנסת דנים בהצעות חוק, עובדים בוועדות ומצביעים במליאה. כדי שהצעת חוק תהפוך לחוק, היא צריכה לעבור שלוש קריאות במליאה. כך ההרשאה שקיבלו מהבוחרים הופכת לעבודה יומיומית: לשאול, להציע, לבקר ולהחליט.</w:t>
      </w:r>
    </w:p>
    <w:p>
      <w:pPr>
        <w:bidi/>
      </w:pPr>
      <w:r>
        <w:rPr>
          <w:rFonts w:ascii="Arial" w:hAnsi="Arial" w:cs="Arial"/>
          <w:b w:val="0"/>
          <w:i w:val="0"/>
          <w:color w:val="555555"/>
          <w:sz w:val="20"/>
          <w:szCs w:val="20"/>
          <w:rtl/>
        </w:rPr>
        <w:t>מילון: בית המחוקקים – הגוף שמחוקק את החוקים • תקופת כהונה – הזמן שבו ממלאים תפקיד • ייפוי כוח – רשות לפעול בשם מישהו</w:t>
      </w:r>
    </w:p>
    <w:p>
      <w:pPr>
        <w:keepNext/>
        <w:bidi/>
      </w:pPr>
      <w:r>
        <w:rPr>
          <w:rFonts w:ascii="Arial" w:hAnsi="Arial" w:cs="Arial"/>
          <w:b/>
          <w:i w:val="0"/>
          <w:sz w:val="24"/>
          <w:bCs/>
          <w:szCs w:val="24"/>
          <w:rtl/>
        </w:rPr>
        <w:t>1. מידע גלוי (פסקה 1): כמה חברי כנסת יש בכנסת?</w:t>
      </w:r>
    </w:p>
    <w:p>
      <w:pPr>
        <w:bidi/>
        <w:spacing w:after="40"/>
      </w:pPr>
      <w:r>
        <w:rPr>
          <w:rFonts w:ascii="Arial" w:hAnsi="Arial" w:cs="Arial"/>
          <w:b w:val="0"/>
          <w:i w:val="0"/>
          <w:sz w:val="24"/>
          <w:szCs w:val="24"/>
          <w:rtl/>
        </w:rPr>
        <w:t xml:space="preserve">   □ 61</w:t>
      </w:r>
    </w:p>
    <w:p>
      <w:pPr>
        <w:bidi/>
        <w:spacing w:after="40"/>
      </w:pPr>
      <w:r>
        <w:rPr>
          <w:rFonts w:ascii="Arial" w:hAnsi="Arial" w:cs="Arial"/>
          <w:b w:val="0"/>
          <w:i w:val="0"/>
          <w:sz w:val="24"/>
          <w:szCs w:val="24"/>
          <w:rtl/>
        </w:rPr>
        <w:t xml:space="preserve">   □ 100</w:t>
      </w:r>
    </w:p>
    <w:p>
      <w:pPr>
        <w:bidi/>
        <w:spacing w:after="40"/>
      </w:pPr>
      <w:r>
        <w:rPr>
          <w:rFonts w:ascii="Arial" w:hAnsi="Arial" w:cs="Arial"/>
          <w:b w:val="0"/>
          <w:i w:val="0"/>
          <w:sz w:val="24"/>
          <w:szCs w:val="24"/>
          <w:rtl/>
        </w:rPr>
        <w:t xml:space="preserve">   □ 120</w:t>
      </w:r>
    </w:p>
    <w:p>
      <w:pPr>
        <w:bidi/>
        <w:spacing w:after="40"/>
      </w:pPr>
      <w:r>
        <w:rPr>
          <w:rFonts w:ascii="Arial" w:hAnsi="Arial" w:cs="Arial"/>
          <w:b w:val="0"/>
          <w:i w:val="0"/>
          <w:sz w:val="24"/>
          <w:szCs w:val="24"/>
          <w:rtl/>
        </w:rPr>
        <w:t xml:space="preserve">   □ 150</w:t>
      </w:r>
    </w:p>
    <w:p>
      <w:pPr>
        <w:keepNext/>
        <w:bidi/>
      </w:pPr>
      <w:r>
        <w:rPr>
          <w:rFonts w:ascii="Arial" w:hAnsi="Arial" w:cs="Arial"/>
          <w:b/>
          <w:i w:val="0"/>
          <w:sz w:val="24"/>
          <w:bCs/>
          <w:szCs w:val="24"/>
          <w:rtl/>
        </w:rPr>
        <w:t>2. מידע משתמע (פסקה 2): למה בפתק ההצבעה לא כותבים שם של מועמד אחד?</w:t>
      </w:r>
    </w:p>
    <w:p>
      <w:pPr>
        <w:bidi/>
        <w:spacing w:after="40"/>
      </w:pPr>
      <w:r>
        <w:rPr>
          <w:rFonts w:ascii="Arial" w:hAnsi="Arial" w:cs="Arial"/>
          <w:b w:val="0"/>
          <w:i w:val="0"/>
          <w:sz w:val="24"/>
          <w:szCs w:val="24"/>
          <w:rtl/>
        </w:rPr>
        <w:t xml:space="preserve">   □ כי בוחרים ברשימת מועמדים, ולא באדם יחיד</w:t>
      </w:r>
    </w:p>
    <w:p>
      <w:pPr>
        <w:bidi/>
        <w:spacing w:after="40"/>
      </w:pPr>
      <w:r>
        <w:rPr>
          <w:rFonts w:ascii="Arial" w:hAnsi="Arial" w:cs="Arial"/>
          <w:b w:val="0"/>
          <w:i w:val="0"/>
          <w:sz w:val="24"/>
          <w:szCs w:val="24"/>
          <w:rtl/>
        </w:rPr>
        <w:t xml:space="preserve">   □ כי אסור לדעת מי המועמדים</w:t>
      </w:r>
    </w:p>
    <w:p>
      <w:pPr>
        <w:bidi/>
        <w:spacing w:after="40"/>
      </w:pPr>
      <w:r>
        <w:rPr>
          <w:rFonts w:ascii="Arial" w:hAnsi="Arial" w:cs="Arial"/>
          <w:b w:val="0"/>
          <w:i w:val="0"/>
          <w:sz w:val="24"/>
          <w:szCs w:val="24"/>
          <w:rtl/>
        </w:rPr>
        <w:t xml:space="preserve">   □ כי חברי הכנסת נבחרים בהגרלה</w:t>
      </w:r>
    </w:p>
    <w:p>
      <w:pPr>
        <w:keepNext/>
        <w:bidi/>
      </w:pPr>
      <w:r>
        <w:rPr>
          <w:rFonts w:ascii="Arial" w:hAnsi="Arial" w:cs="Arial"/>
          <w:b/>
          <w:i w:val="0"/>
          <w:sz w:val="24"/>
          <w:bCs/>
          <w:szCs w:val="24"/>
          <w:rtl/>
        </w:rPr>
        <w:t>3. לשון: מה פירוש המילה מנדט בטקסט?</w:t>
      </w:r>
    </w:p>
    <w:p>
      <w:pPr>
        <w:bidi/>
        <w:spacing w:after="40"/>
      </w:pPr>
      <w:r>
        <w:rPr>
          <w:rFonts w:ascii="Arial" w:hAnsi="Arial" w:cs="Arial"/>
          <w:b w:val="0"/>
          <w:i w:val="0"/>
          <w:sz w:val="24"/>
          <w:szCs w:val="24"/>
          <w:rtl/>
        </w:rPr>
        <w:t xml:space="preserve">   □ מושב בכנסת – הרשאה מהבוחרים לייצג אותם</w:t>
      </w:r>
    </w:p>
    <w:p>
      <w:pPr>
        <w:bidi/>
        <w:spacing w:after="40"/>
      </w:pPr>
      <w:r>
        <w:rPr>
          <w:rFonts w:ascii="Arial" w:hAnsi="Arial" w:cs="Arial"/>
          <w:b w:val="0"/>
          <w:i w:val="0"/>
          <w:sz w:val="24"/>
          <w:szCs w:val="24"/>
          <w:rtl/>
        </w:rPr>
        <w:t xml:space="preserve">   □ סוג של פתק הצבעה</w:t>
      </w:r>
    </w:p>
    <w:p>
      <w:pPr>
        <w:bidi/>
        <w:spacing w:after="40"/>
      </w:pPr>
      <w:r>
        <w:rPr>
          <w:rFonts w:ascii="Arial" w:hAnsi="Arial" w:cs="Arial"/>
          <w:b w:val="0"/>
          <w:i w:val="0"/>
          <w:sz w:val="24"/>
          <w:szCs w:val="24"/>
          <w:rtl/>
        </w:rPr>
        <w:t xml:space="preserve">   □ שם של חוק</w:t>
      </w:r>
    </w:p>
    <w:p>
      <w:pPr>
        <w:keepNext/>
        <w:bidi/>
      </w:pPr>
      <w:r>
        <w:rPr>
          <w:rFonts w:ascii="Arial" w:hAnsi="Arial" w:cs="Arial"/>
          <w:b/>
          <w:i w:val="0"/>
          <w:sz w:val="24"/>
          <w:bCs/>
          <w:szCs w:val="24"/>
          <w:rtl/>
        </w:rPr>
        <w:t>4. החידה – פענחו את הצופן לפי המפתח (מספר אות). המילה היא המושג המרכזי בתחנה.</w:t>
      </w:r>
    </w:p>
    <w:p>
      <w:pPr>
        <w:bidi/>
      </w:pPr>
      <w:r>
        <w:rPr>
          <w:rFonts w:ascii="Arial" w:hAnsi="Arial" w:cs="Arial"/>
          <w:b w:val="0"/>
          <w:i w:val="0"/>
          <w:sz w:val="22"/>
          <w:szCs w:val="22"/>
          <w:rtl/>
        </w:rPr>
        <w:t>מפתח: 1=א 2=ב 3=ג 4=ד 5=ה 6=ו 7=ז 8=ח 9=ט 10=י 11=כ 12=ל 13=מ 14=נ 15=ס 16=ע 17=פ 18=צ 19=ק 20=ר 21=ש 22=ת</w:t>
      </w:r>
    </w:p>
    <w:p>
      <w:pPr>
        <w:bidi/>
        <w:jc w:val="center"/>
      </w:pPr>
      <w:r>
        <w:rPr>
          <w:rFonts w:ascii="Arial" w:hAnsi="Arial" w:cs="Arial"/>
          <w:b/>
          <w:i w:val="0"/>
          <w:sz w:val="30"/>
          <w:bCs/>
          <w:szCs w:val="30"/>
          <w:rtl/>
        </w:rPr>
        <w:t>הצופן: 13 - 14 - 4 - 9</w:t>
      </w:r>
    </w:p>
    <w:p>
      <w:pPr>
        <w:bidi/>
      </w:pPr>
      <w:r>
        <w:rPr>
          <w:rFonts w:ascii="Arial" w:hAnsi="Arial" w:cs="Arial"/>
          <w:b w:val="0"/>
          <w:i w:val="0"/>
          <w:sz w:val="24"/>
          <w:szCs w:val="24"/>
          <w:rtl/>
        </w:rPr>
        <w:t>תשובה: ______________________</w:t>
      </w:r>
    </w:p>
    <w:p>
      <w:pPr>
        <w:keepNext/>
        <w:bidi/>
        <w:spacing w:after="80"/>
      </w:pPr>
      <w:r>
        <w:rPr>
          <w:rFonts w:ascii="Arial" w:hAnsi="Arial" w:cs="Arial"/>
          <w:b/>
          <w:i w:val="0"/>
          <w:color w:val="0F5A54"/>
          <w:sz w:val="32"/>
          <w:bCs/>
          <w:szCs w:val="32"/>
          <w:rtl/>
        </w:rPr>
        <w:t>משימה 2: אחוז החסימה</w:t>
      </w:r>
    </w:p>
    <w:p>
      <w:pPr>
        <w:bidi/>
      </w:pPr>
      <w:r>
        <w:rPr>
          <w:rFonts w:ascii="Arial" w:hAnsi="Arial" w:cs="Arial"/>
          <w:b w:val="0"/>
          <w:i w:val="0"/>
          <w:color w:val="444444"/>
          <w:sz w:val="22"/>
          <w:szCs w:val="22"/>
          <w:rtl/>
        </w:rPr>
        <w:t>מחסום בשביל! כדי להמשיך צריך להבין מי עובר את אחוז החסימה – ולחשב קצת.</w:t>
      </w:r>
    </w:p>
    <w:p>
      <w:pPr>
        <w:keepNext/>
        <w:bidi/>
      </w:pPr>
      <w:r>
        <w:rPr>
          <w:rFonts w:ascii="Arial" w:hAnsi="Arial" w:cs="Arial"/>
          <w:b/>
          <w:i w:val="0"/>
          <w:sz w:val="24"/>
          <w:bCs/>
          <w:szCs w:val="24"/>
          <w:rtl/>
        </w:rPr>
        <w:t xml:space="preserve"> טקסט: המחסום של 3.25%</w:t>
      </w:r>
    </w:p>
    <w:p>
      <w:pPr>
        <w:bidi/>
      </w:pPr>
      <w:r>
        <w:rPr>
          <w:rFonts w:ascii="Arial" w:hAnsi="Arial" w:cs="Arial"/>
          <w:b w:val="0"/>
          <w:i w:val="0"/>
          <w:sz w:val="24"/>
          <w:szCs w:val="24"/>
          <w:rtl/>
        </w:rPr>
        <w:t>(1) כדי שרשימה תיכנס לכנסת, היא צריכה לעבור את אחוז החסימה. כיום אחוז החסימה בבחירות לכנסת הוא 3.25% מן הקולות הכשרים. רשימה שקיבלה פחות מזה אינה מקבלת אף מנדט.</w:t>
      </w:r>
    </w:p>
    <w:p>
      <w:pPr>
        <w:bidi/>
      </w:pPr>
      <w:r>
        <w:rPr>
          <w:rFonts w:ascii="Arial" w:hAnsi="Arial" w:cs="Arial"/>
          <w:b w:val="0"/>
          <w:i w:val="0"/>
          <w:sz w:val="24"/>
          <w:szCs w:val="24"/>
          <w:rtl/>
        </w:rPr>
        <w:t>(2) קול כשר הוא פתק תקין שנספר. פתק פסול, שאינו עומד בכללים, אינו נספר ואינו נכלל בחישוב.</w:t>
      </w:r>
    </w:p>
    <w:p>
      <w:pPr>
        <w:bidi/>
      </w:pPr>
      <w:r>
        <w:rPr>
          <w:rFonts w:ascii="Arial" w:hAnsi="Arial" w:cs="Arial"/>
          <w:b w:val="0"/>
          <w:i w:val="0"/>
          <w:sz w:val="24"/>
          <w:szCs w:val="24"/>
          <w:rtl/>
        </w:rPr>
        <w:t>(3) למה צריך אחוז חסימה? התומכים אומרים שהוא מונע פיצול של הכנסת לרשימות קטנות רבות, ומקל על קבלת החלטות. המבקרים אומרים שהוא פוגע בקבוצות קטנות, וקולות של בוחרים ״הולכים לאיבוד״. זו שאלה שיש בה כמה עמדות.</w:t>
      </w:r>
    </w:p>
    <w:p>
      <w:pPr>
        <w:bidi/>
      </w:pPr>
      <w:r>
        <w:rPr>
          <w:rFonts w:ascii="Arial" w:hAnsi="Arial" w:cs="Arial"/>
          <w:b w:val="0"/>
          <w:i w:val="0"/>
          <w:sz w:val="24"/>
          <w:szCs w:val="24"/>
          <w:rtl/>
        </w:rPr>
        <w:t>(4) איך מחשבים? נניח שבבחירות דמיוניות היו 500,000 קולות כשרים: 3.25% מהם הם 16,250 קולות. רשימה שקיבלה מספר כזה של קולות או יותר עוברת את אחוז החסימה, ורשימה שקיבלה פחות – לא. לאורך השנים אחוז החסימה בישראל הועלה כמה פעמים, ובשנת 2014 נקבע על 3.25%.</w:t>
      </w:r>
    </w:p>
    <w:p>
      <w:pPr>
        <w:bidi/>
      </w:pPr>
      <w:r>
        <w:rPr>
          <w:rFonts w:ascii="Arial" w:hAnsi="Arial" w:cs="Arial"/>
          <w:b w:val="0"/>
          <w:i w:val="0"/>
          <w:color w:val="555555"/>
          <w:sz w:val="20"/>
          <w:szCs w:val="20"/>
          <w:rtl/>
        </w:rPr>
        <w:t>מילון: פיצול – חלוקה לחלקים רבים • פסול – לא תקין, לא נחשב</w:t>
      </w:r>
    </w:p>
    <w:p>
      <w:pPr>
        <w:keepNext/>
        <w:bidi/>
      </w:pPr>
      <w:r>
        <w:rPr>
          <w:rFonts w:ascii="Arial" w:hAnsi="Arial" w:cs="Arial"/>
          <w:b/>
          <w:i w:val="0"/>
          <w:sz w:val="24"/>
          <w:bCs/>
          <w:szCs w:val="24"/>
          <w:rtl/>
        </w:rPr>
        <w:t>1. מידע גלוי: מהו אחוז החסימה כיום?</w:t>
      </w:r>
    </w:p>
    <w:p>
      <w:pPr>
        <w:bidi/>
        <w:spacing w:after="40"/>
      </w:pPr>
      <w:r>
        <w:rPr>
          <w:rFonts w:ascii="Arial" w:hAnsi="Arial" w:cs="Arial"/>
          <w:b w:val="0"/>
          <w:i w:val="0"/>
          <w:sz w:val="24"/>
          <w:szCs w:val="24"/>
          <w:rtl/>
        </w:rPr>
        <w:t xml:space="preserve">   □ 1%</w:t>
      </w:r>
    </w:p>
    <w:p>
      <w:pPr>
        <w:bidi/>
        <w:spacing w:after="40"/>
      </w:pPr>
      <w:r>
        <w:rPr>
          <w:rFonts w:ascii="Arial" w:hAnsi="Arial" w:cs="Arial"/>
          <w:b w:val="0"/>
          <w:i w:val="0"/>
          <w:sz w:val="24"/>
          <w:szCs w:val="24"/>
          <w:rtl/>
        </w:rPr>
        <w:t xml:space="preserve">   □ 2%</w:t>
      </w:r>
    </w:p>
    <w:p>
      <w:pPr>
        <w:bidi/>
        <w:spacing w:after="40"/>
      </w:pPr>
      <w:r>
        <w:rPr>
          <w:rFonts w:ascii="Arial" w:hAnsi="Arial" w:cs="Arial"/>
          <w:b w:val="0"/>
          <w:i w:val="0"/>
          <w:sz w:val="24"/>
          <w:szCs w:val="24"/>
          <w:rtl/>
        </w:rPr>
        <w:t xml:space="preserve">   □ 3.25%</w:t>
      </w:r>
    </w:p>
    <w:p>
      <w:pPr>
        <w:bidi/>
        <w:spacing w:after="40"/>
      </w:pPr>
      <w:r>
        <w:rPr>
          <w:rFonts w:ascii="Arial" w:hAnsi="Arial" w:cs="Arial"/>
          <w:b w:val="0"/>
          <w:i w:val="0"/>
          <w:sz w:val="24"/>
          <w:szCs w:val="24"/>
          <w:rtl/>
        </w:rPr>
        <w:t xml:space="preserve">   □ 5%</w:t>
      </w:r>
    </w:p>
    <w:p>
      <w:pPr>
        <w:keepNext/>
        <w:bidi/>
      </w:pPr>
      <w:r>
        <w:rPr>
          <w:rFonts w:ascii="Arial" w:hAnsi="Arial" w:cs="Arial"/>
          <w:b/>
          <w:i w:val="0"/>
          <w:sz w:val="24"/>
          <w:bCs/>
          <w:szCs w:val="24"/>
          <w:rtl/>
        </w:rPr>
        <w:t>2. חישוב – בבחירות דמיוניות נספרו 1,000,000 קולות כשרים. כמה קולות לפחות צריכה רשימה כדי לעבור את אחוז החסימה?</w:t>
      </w:r>
    </w:p>
    <w:p>
      <w:pPr>
        <w:bidi/>
      </w:pPr>
      <w:r>
        <w:rPr>
          <w:rFonts w:ascii="Arial" w:hAnsi="Arial" w:cs="Arial"/>
          <w:b w:val="0"/>
          <w:i w:val="0"/>
          <w:sz w:val="24"/>
          <w:szCs w:val="24"/>
          <w:rtl/>
        </w:rPr>
        <w:t>תשובה: ______________________</w:t>
      </w:r>
    </w:p>
    <w:p>
      <w:pPr>
        <w:keepNext/>
        <w:bidi/>
      </w:pPr>
      <w:r>
        <w:rPr>
          <w:rFonts w:ascii="Arial" w:hAnsi="Arial" w:cs="Arial"/>
          <w:b/>
          <w:i w:val="0"/>
          <w:sz w:val="24"/>
          <w:bCs/>
          <w:szCs w:val="24"/>
          <w:rtl/>
        </w:rPr>
        <w:t>3. באותן בחירות דמיוניות – אילו רשימות עברו את אחוז החסימה (32,500)? (סמנו את כל התשובות הנכונות)</w:t>
      </w:r>
    </w:p>
    <w:p>
      <w:pPr>
        <w:bidi/>
        <w:spacing w:after="40"/>
      </w:pPr>
      <w:r>
        <w:rPr>
          <w:rFonts w:ascii="Arial" w:hAnsi="Arial" w:cs="Arial"/>
          <w:b w:val="0"/>
          <w:i w:val="0"/>
          <w:sz w:val="24"/>
          <w:szCs w:val="24"/>
          <w:rtl/>
        </w:rPr>
        <w:t xml:space="preserve">   □ רשימת הים – 45,000</w:t>
      </w:r>
    </w:p>
    <w:p>
      <w:pPr>
        <w:bidi/>
        <w:spacing w:after="40"/>
      </w:pPr>
      <w:r>
        <w:rPr>
          <w:rFonts w:ascii="Arial" w:hAnsi="Arial" w:cs="Arial"/>
          <w:b w:val="0"/>
          <w:i w:val="0"/>
          <w:sz w:val="24"/>
          <w:szCs w:val="24"/>
          <w:rtl/>
        </w:rPr>
        <w:t xml:space="preserve">   □ רשימת ההר – 31,000</w:t>
      </w:r>
    </w:p>
    <w:p>
      <w:pPr>
        <w:bidi/>
        <w:spacing w:after="40"/>
      </w:pPr>
      <w:r>
        <w:rPr>
          <w:rFonts w:ascii="Arial" w:hAnsi="Arial" w:cs="Arial"/>
          <w:b w:val="0"/>
          <w:i w:val="0"/>
          <w:sz w:val="24"/>
          <w:szCs w:val="24"/>
          <w:rtl/>
        </w:rPr>
        <w:t xml:space="preserve">   □ רשימת המדבר – 33,000</w:t>
      </w:r>
    </w:p>
    <w:p>
      <w:pPr>
        <w:bidi/>
        <w:spacing w:after="40"/>
      </w:pPr>
      <w:r>
        <w:rPr>
          <w:rFonts w:ascii="Arial" w:hAnsi="Arial" w:cs="Arial"/>
          <w:b w:val="0"/>
          <w:i w:val="0"/>
          <w:sz w:val="24"/>
          <w:szCs w:val="24"/>
          <w:rtl/>
        </w:rPr>
        <w:t xml:space="preserve">   □ רשימת העמק – 12,000</w:t>
      </w:r>
    </w:p>
    <w:p>
      <w:pPr>
        <w:keepNext/>
        <w:bidi/>
      </w:pPr>
      <w:r>
        <w:rPr>
          <w:rFonts w:ascii="Arial" w:hAnsi="Arial" w:cs="Arial"/>
          <w:b/>
          <w:i w:val="0"/>
          <w:sz w:val="24"/>
          <w:bCs/>
          <w:szCs w:val="24"/>
          <w:rtl/>
        </w:rPr>
        <w:t>4. פרשנות (פסקה 3): מה הטענה של מבקרי אחוז החסימה?</w:t>
      </w:r>
    </w:p>
    <w:p>
      <w:pPr>
        <w:bidi/>
        <w:spacing w:after="40"/>
      </w:pPr>
      <w:r>
        <w:rPr>
          <w:rFonts w:ascii="Arial" w:hAnsi="Arial" w:cs="Arial"/>
          <w:b w:val="0"/>
          <w:i w:val="0"/>
          <w:sz w:val="24"/>
          <w:szCs w:val="24"/>
          <w:rtl/>
        </w:rPr>
        <w:t xml:space="preserve">   □ שקבוצות קטנות עלולות להישאר בלי ייצוג בכנסת</w:t>
      </w:r>
    </w:p>
    <w:p>
      <w:pPr>
        <w:bidi/>
        <w:spacing w:after="40"/>
      </w:pPr>
      <w:r>
        <w:rPr>
          <w:rFonts w:ascii="Arial" w:hAnsi="Arial" w:cs="Arial"/>
          <w:b w:val="0"/>
          <w:i w:val="0"/>
          <w:sz w:val="24"/>
          <w:szCs w:val="24"/>
          <w:rtl/>
        </w:rPr>
        <w:t xml:space="preserve">   □ שאחוז החסימה גורם לפיצול הכנסת</w:t>
      </w:r>
    </w:p>
    <w:p>
      <w:pPr>
        <w:bidi/>
        <w:spacing w:after="40"/>
      </w:pPr>
      <w:r>
        <w:rPr>
          <w:rFonts w:ascii="Arial" w:hAnsi="Arial" w:cs="Arial"/>
          <w:b w:val="0"/>
          <w:i w:val="0"/>
          <w:sz w:val="24"/>
          <w:szCs w:val="24"/>
          <w:rtl/>
        </w:rPr>
        <w:t xml:space="preserve">   □ שאין צורך לספור קולות כשרים</w:t>
      </w:r>
    </w:p>
    <w:p>
      <w:pPr>
        <w:keepNext/>
        <w:bidi/>
      </w:pPr>
      <w:r>
        <w:rPr>
          <w:rFonts w:ascii="Arial" w:hAnsi="Arial" w:cs="Arial"/>
          <w:b/>
          <w:i w:val="0"/>
          <w:sz w:val="24"/>
          <w:bCs/>
          <w:szCs w:val="24"/>
          <w:rtl/>
        </w:rPr>
        <w:t>5. השלימו מתוך מחסן המילים:</w:t>
      </w:r>
    </w:p>
    <w:p>
      <w:pPr>
        <w:bidi/>
      </w:pPr>
      <w:r>
        <w:rPr>
          <w:rFonts w:ascii="Arial" w:hAnsi="Arial" w:cs="Arial"/>
          <w:b w:val="0"/>
          <w:i w:val="0"/>
          <w:sz w:val="24"/>
          <w:szCs w:val="24"/>
          <w:rtl/>
        </w:rPr>
        <w:t>מחסן מילים: פסול | כשרים | עברה</w:t>
      </w:r>
    </w:p>
    <w:p>
      <w:pPr>
        <w:bidi/>
        <w:spacing w:after="40"/>
      </w:pPr>
      <w:r>
        <w:rPr>
          <w:rFonts w:ascii="Arial" w:hAnsi="Arial" w:cs="Arial"/>
          <w:b w:val="0"/>
          <w:i w:val="0"/>
          <w:sz w:val="24"/>
          <w:szCs w:val="24"/>
          <w:rtl/>
        </w:rPr>
        <w:t xml:space="preserve">   • רשימה ש__________ את אחוז החסימה נכנסת לכנסת.</w:t>
      </w:r>
    </w:p>
    <w:p>
      <w:pPr>
        <w:bidi/>
        <w:spacing w:after="40"/>
      </w:pPr>
      <w:r>
        <w:rPr>
          <w:rFonts w:ascii="Arial" w:hAnsi="Arial" w:cs="Arial"/>
          <w:b w:val="0"/>
          <w:i w:val="0"/>
          <w:sz w:val="24"/>
          <w:szCs w:val="24"/>
          <w:rtl/>
        </w:rPr>
        <w:t xml:space="preserve">   • פתק __________ אינו נספר.</w:t>
      </w:r>
    </w:p>
    <w:p>
      <w:pPr>
        <w:bidi/>
        <w:spacing w:after="40"/>
      </w:pPr>
      <w:r>
        <w:rPr>
          <w:rFonts w:ascii="Arial" w:hAnsi="Arial" w:cs="Arial"/>
          <w:b w:val="0"/>
          <w:i w:val="0"/>
          <w:sz w:val="24"/>
          <w:szCs w:val="24"/>
          <w:rtl/>
        </w:rPr>
        <w:t xml:space="preserve">   • אחוז החסימה מחושב מן הקולות ה__________.</w:t>
      </w:r>
    </w:p>
    <w:p>
      <w:pPr>
        <w:keepNext/>
        <w:bidi/>
        <w:spacing w:after="80"/>
      </w:pPr>
      <w:r>
        <w:rPr>
          <w:rFonts w:ascii="Arial" w:hAnsi="Arial" w:cs="Arial"/>
          <w:b/>
          <w:i w:val="0"/>
          <w:color w:val="0F5A54"/>
          <w:sz w:val="32"/>
          <w:bCs/>
          <w:szCs w:val="32"/>
          <w:rtl/>
        </w:rPr>
        <w:t>משימה 3: 61: קואליציה ואופוזיציה</w:t>
      </w:r>
    </w:p>
    <w:p>
      <w:pPr>
        <w:bidi/>
      </w:pPr>
      <w:r>
        <w:rPr>
          <w:rFonts w:ascii="Arial" w:hAnsi="Arial" w:cs="Arial"/>
          <w:b w:val="0"/>
          <w:i w:val="0"/>
          <w:color w:val="444444"/>
          <w:sz w:val="22"/>
          <w:szCs w:val="22"/>
          <w:rtl/>
        </w:rPr>
        <w:t>הגענו לגשר של 61 קורות. כדי לחצות, צריך להרכיב קואליציה – יחד!</w:t>
      </w:r>
    </w:p>
    <w:p>
      <w:pPr>
        <w:keepNext/>
        <w:bidi/>
      </w:pPr>
      <w:r>
        <w:rPr>
          <w:rFonts w:ascii="Arial" w:hAnsi="Arial" w:cs="Arial"/>
          <w:b/>
          <w:i w:val="0"/>
          <w:sz w:val="24"/>
          <w:bCs/>
          <w:szCs w:val="24"/>
          <w:rtl/>
        </w:rPr>
        <w:t xml:space="preserve"> טקסט: למה דווקא 61?</w:t>
      </w:r>
    </w:p>
    <w:p>
      <w:pPr>
        <w:bidi/>
      </w:pPr>
      <w:r>
        <w:rPr>
          <w:rFonts w:ascii="Arial" w:hAnsi="Arial" w:cs="Arial"/>
          <w:b w:val="0"/>
          <w:i w:val="0"/>
          <w:sz w:val="24"/>
          <w:szCs w:val="24"/>
          <w:rtl/>
        </w:rPr>
        <w:t>(1) בכנסת יש 120 מושבים, ולכן רוב של חברי הכנסת הוא 61 לפחות. בדרך כלל אף רשימה אינה מקבלת לבדה 61 מנדטים, ולכן כמה סיעות מתחברות יחד.</w:t>
      </w:r>
    </w:p>
    <w:p>
      <w:pPr>
        <w:bidi/>
      </w:pPr>
      <w:r>
        <w:rPr>
          <w:rFonts w:ascii="Arial" w:hAnsi="Arial" w:cs="Arial"/>
          <w:b w:val="0"/>
          <w:i w:val="0"/>
          <w:sz w:val="24"/>
          <w:szCs w:val="24"/>
          <w:rtl/>
        </w:rPr>
        <w:t>(2) הסיעות שתומכות בממשלה נקראות הקואליציה. הסיעות שאינן חלק מהקואליציה נקראות האופוזיציה. לאופוזיציה תפקיד חשוב: היא מבקרת את הממשלה, שואלת שאלות ומציעה דרכים אחרות.</w:t>
      </w:r>
    </w:p>
    <w:p>
      <w:pPr>
        <w:bidi/>
      </w:pPr>
      <w:r>
        <w:rPr>
          <w:rFonts w:ascii="Arial" w:hAnsi="Arial" w:cs="Arial"/>
          <w:b w:val="0"/>
          <w:i w:val="0"/>
          <w:sz w:val="24"/>
          <w:szCs w:val="24"/>
          <w:rtl/>
        </w:rPr>
        <w:t>(3) קואליציה של 61 חברי כנסת לפחות נותנת לממשלה רוב בכנסת, וכך קל לה יותר להעביר חוקים. אופוזיציה פעילה עוזרת לשמור שהשלטון יפעל בזהירות ובשקיפות. בדמוקרטיה צריך את שתיהן.</w:t>
      </w:r>
    </w:p>
    <w:p>
      <w:pPr>
        <w:bidi/>
      </w:pPr>
      <w:r>
        <w:rPr>
          <w:rFonts w:ascii="Arial" w:hAnsi="Arial" w:cs="Arial"/>
          <w:b w:val="0"/>
          <w:i w:val="0"/>
          <w:sz w:val="24"/>
          <w:szCs w:val="24"/>
          <w:rtl/>
        </w:rPr>
        <w:t>(4) קואליציה נבנית במשא ומתן: הסיעות מסכמות ביניהן על עקרונות משותפים ועל חלוקת תפקידים, ולעיתים כל צד מוותר על חלק מרצונותיו. כדאי לזכור שגם רשימה גדולה צריכה שותפים, וגם רשימה קטנה יכולה להיות חשובה מאוד – אם בלעדיה אין 61. התפקידים גם מתחלפים: סיעה שישבה באופוזיציה עשויה להצטרף לקואליציה אחרי בחירות אחרות, ולהפך.</w:t>
      </w:r>
    </w:p>
    <w:p>
      <w:pPr>
        <w:bidi/>
      </w:pPr>
      <w:r>
        <w:rPr>
          <w:rFonts w:ascii="Arial" w:hAnsi="Arial" w:cs="Arial"/>
          <w:b w:val="0"/>
          <w:i w:val="0"/>
          <w:color w:val="555555"/>
          <w:sz w:val="20"/>
          <w:szCs w:val="20"/>
          <w:rtl/>
        </w:rPr>
        <w:t>מילון: סיעה – קבוצת חברי הכנסת של רשימה אחת • שקיפות – פעולה גלויה, שאפשר לבדוק</w:t>
      </w:r>
    </w:p>
    <w:p>
      <w:pPr>
        <w:keepNext/>
        <w:bidi/>
      </w:pPr>
      <w:r>
        <w:rPr>
          <w:rFonts w:ascii="Arial" w:hAnsi="Arial" w:cs="Arial"/>
          <w:b/>
          <w:i w:val="0"/>
          <w:sz w:val="24"/>
          <w:bCs/>
          <w:szCs w:val="24"/>
          <w:rtl/>
        </w:rPr>
        <w:t>1. מידע גלוי: כמה חברי כנסת הם רוב בכנסת?</w:t>
      </w:r>
    </w:p>
    <w:p>
      <w:pPr>
        <w:bidi/>
        <w:spacing w:after="40"/>
      </w:pPr>
      <w:r>
        <w:rPr>
          <w:rFonts w:ascii="Arial" w:hAnsi="Arial" w:cs="Arial"/>
          <w:b w:val="0"/>
          <w:i w:val="0"/>
          <w:sz w:val="24"/>
          <w:szCs w:val="24"/>
          <w:rtl/>
        </w:rPr>
        <w:t xml:space="preserve">   □ 50</w:t>
      </w:r>
    </w:p>
    <w:p>
      <w:pPr>
        <w:bidi/>
        <w:spacing w:after="40"/>
      </w:pPr>
      <w:r>
        <w:rPr>
          <w:rFonts w:ascii="Arial" w:hAnsi="Arial" w:cs="Arial"/>
          <w:b w:val="0"/>
          <w:i w:val="0"/>
          <w:sz w:val="24"/>
          <w:szCs w:val="24"/>
          <w:rtl/>
        </w:rPr>
        <w:t xml:space="preserve">   □ 60</w:t>
      </w:r>
    </w:p>
    <w:p>
      <w:pPr>
        <w:bidi/>
        <w:spacing w:after="40"/>
      </w:pPr>
      <w:r>
        <w:rPr>
          <w:rFonts w:ascii="Arial" w:hAnsi="Arial" w:cs="Arial"/>
          <w:b w:val="0"/>
          <w:i w:val="0"/>
          <w:sz w:val="24"/>
          <w:szCs w:val="24"/>
          <w:rtl/>
        </w:rPr>
        <w:t xml:space="preserve">   □ 61</w:t>
      </w:r>
    </w:p>
    <w:p>
      <w:pPr>
        <w:bidi/>
        <w:spacing w:after="40"/>
      </w:pPr>
      <w:r>
        <w:rPr>
          <w:rFonts w:ascii="Arial" w:hAnsi="Arial" w:cs="Arial"/>
          <w:b w:val="0"/>
          <w:i w:val="0"/>
          <w:sz w:val="24"/>
          <w:szCs w:val="24"/>
          <w:rtl/>
        </w:rPr>
        <w:t xml:space="preserve">   □ 100</w:t>
      </w:r>
    </w:p>
    <w:p>
      <w:pPr>
        <w:keepNext/>
        <w:bidi/>
      </w:pPr>
      <w:r>
        <w:rPr>
          <w:rFonts w:ascii="Arial" w:hAnsi="Arial" w:cs="Arial"/>
          <w:b/>
          <w:i w:val="0"/>
          <w:sz w:val="24"/>
          <w:bCs/>
          <w:szCs w:val="24"/>
          <w:rtl/>
        </w:rPr>
        <w:t>2. התאימו מושג להסבר: – מתחו קו או כתבו את האות המתאימה.</w:t>
      </w:r>
    </w:p>
    <w:tbl>
      <w:tblPr>
        <w:tblStyle w:val="TableGrid"/>
        <w:tblW w:type="auto" w:w="0"/>
        <w:tblLayout w:type="fixed"/>
        <w:tblLook w:firstColumn="1" w:firstRow="1" w:lastColumn="0" w:lastRow="0" w:noHBand="0" w:noVBand="1" w:val="04A0"/>
        <w:bidiVisual/>
        <w:tblLayout w:type="fixed"/>
      </w:tblPr>
      <w:tblGrid>
        <w:gridCol w:w="2835"/>
        <w:gridCol w:w="850"/>
        <w:gridCol w:w="5670"/>
      </w:tblGrid>
      <w:tr>
        <w:tc>
          <w:tcPr>
            <w:tcW w:type="dxa" w:w="2835"/>
            <w:shd w:val="clear" w:fill="F6E8CF"/>
          </w:tcPr>
          <w:p>
            <w:pPr>
              <w:bidi/>
            </w:pPr>
            <w:r/>
            <w:r>
              <w:rPr>
                <w:rFonts w:ascii="Arial" w:hAnsi="Arial" w:cs="Arial"/>
                <w:b/>
                <w:i w:val="0"/>
                <w:sz w:val="22"/>
                <w:bCs/>
                <w:szCs w:val="22"/>
                <w:rtl/>
              </w:rPr>
              <w:t>מושג</w:t>
            </w:r>
          </w:p>
        </w:tc>
        <w:tc>
          <w:tcPr>
            <w:tcW w:type="dxa" w:w="850"/>
            <w:shd w:val="clear" w:fill="F6E8CF"/>
          </w:tcPr>
          <w:p>
            <w:pPr>
              <w:bidi/>
            </w:pPr>
            <w:r/>
            <w:r>
              <w:rPr>
                <w:rFonts w:ascii="Arial" w:hAnsi="Arial" w:cs="Arial"/>
                <w:b/>
                <w:i w:val="0"/>
                <w:sz w:val="22"/>
                <w:bCs/>
                <w:szCs w:val="22"/>
                <w:rtl/>
              </w:rPr>
              <w:t>___</w:t>
            </w:r>
          </w:p>
        </w:tc>
        <w:tc>
          <w:tcPr>
            <w:tcW w:type="dxa" w:w="5669"/>
            <w:shd w:val="clear" w:fill="F6E8CF"/>
          </w:tcPr>
          <w:p>
            <w:pPr>
              <w:bidi/>
            </w:pPr>
            <w:r/>
            <w:r>
              <w:rPr>
                <w:rFonts w:ascii="Arial" w:hAnsi="Arial" w:cs="Arial"/>
                <w:b/>
                <w:i w:val="0"/>
                <w:sz w:val="22"/>
                <w:bCs/>
                <w:szCs w:val="22"/>
                <w:rtl/>
              </w:rPr>
              <w:t>הסבר</w:t>
            </w:r>
          </w:p>
        </w:tc>
      </w:tr>
      <w:tr>
        <w:tc>
          <w:tcPr>
            <w:tcW w:type="dxa" w:w="2835"/>
          </w:tcPr>
          <w:p>
            <w:pPr>
              <w:bidi/>
            </w:pPr>
            <w:r/>
            <w:r>
              <w:rPr>
                <w:rFonts w:ascii="Arial" w:hAnsi="Arial" w:cs="Arial"/>
                <w:b w:val="0"/>
                <w:i w:val="0"/>
                <w:sz w:val="22"/>
                <w:szCs w:val="22"/>
                <w:rtl/>
              </w:rPr>
              <w:t>קואליציה</w:t>
            </w:r>
          </w:p>
        </w:tc>
        <w:tc>
          <w:tcPr>
            <w:tcW w:type="dxa" w:w="850"/>
          </w:tcPr>
          <w:p>
            <w:pPr>
              <w:bidi/>
            </w:pPr>
            <w:r/>
            <w:r>
              <w:rPr>
                <w:rFonts w:ascii="Arial" w:hAnsi="Arial" w:cs="Arial"/>
                <w:b w:val="0"/>
                <w:i w:val="0"/>
                <w:sz w:val="22"/>
                <w:szCs w:val="22"/>
                <w:rtl/>
              </w:rPr>
            </w:r>
          </w:p>
        </w:tc>
        <w:tc>
          <w:tcPr>
            <w:tcW w:type="dxa" w:w="5669"/>
          </w:tcPr>
          <w:p>
            <w:pPr>
              <w:bidi/>
            </w:pPr>
            <w:r/>
            <w:r>
              <w:rPr>
                <w:rFonts w:ascii="Arial" w:hAnsi="Arial" w:cs="Arial"/>
                <w:b w:val="0"/>
                <w:i w:val="0"/>
                <w:sz w:val="22"/>
                <w:szCs w:val="22"/>
                <w:rtl/>
              </w:rPr>
              <w:t>א. הסיעות שתומכות בממשלה</w:t>
            </w:r>
          </w:p>
        </w:tc>
      </w:tr>
      <w:tr>
        <w:tc>
          <w:tcPr>
            <w:tcW w:type="dxa" w:w="2835"/>
          </w:tcPr>
          <w:p>
            <w:pPr>
              <w:bidi/>
            </w:pPr>
            <w:r/>
            <w:r>
              <w:rPr>
                <w:rFonts w:ascii="Arial" w:hAnsi="Arial" w:cs="Arial"/>
                <w:b w:val="0"/>
                <w:i w:val="0"/>
                <w:sz w:val="22"/>
                <w:szCs w:val="22"/>
                <w:rtl/>
              </w:rPr>
              <w:t>אופוזיציה</w:t>
            </w:r>
          </w:p>
        </w:tc>
        <w:tc>
          <w:tcPr>
            <w:tcW w:type="dxa" w:w="850"/>
          </w:tcPr>
          <w:p>
            <w:pPr>
              <w:bidi/>
            </w:pPr>
            <w:r/>
            <w:r>
              <w:rPr>
                <w:rFonts w:ascii="Arial" w:hAnsi="Arial" w:cs="Arial"/>
                <w:b w:val="0"/>
                <w:i w:val="0"/>
                <w:sz w:val="22"/>
                <w:szCs w:val="22"/>
                <w:rtl/>
              </w:rPr>
            </w:r>
          </w:p>
        </w:tc>
        <w:tc>
          <w:tcPr>
            <w:tcW w:type="dxa" w:w="5669"/>
          </w:tcPr>
          <w:p>
            <w:pPr>
              <w:bidi/>
            </w:pPr>
            <w:r/>
            <w:r>
              <w:rPr>
                <w:rFonts w:ascii="Arial" w:hAnsi="Arial" w:cs="Arial"/>
                <w:b w:val="0"/>
                <w:i w:val="0"/>
                <w:sz w:val="22"/>
                <w:szCs w:val="22"/>
                <w:rtl/>
              </w:rPr>
              <w:t>ב. הסיעות שאינן בקואליציה ומבקרות את הממשלה</w:t>
            </w:r>
          </w:p>
        </w:tc>
      </w:tr>
      <w:tr>
        <w:tc>
          <w:tcPr>
            <w:tcW w:type="dxa" w:w="2835"/>
          </w:tcPr>
          <w:p>
            <w:pPr>
              <w:bidi/>
            </w:pPr>
            <w:r/>
            <w:r>
              <w:rPr>
                <w:rFonts w:ascii="Arial" w:hAnsi="Arial" w:cs="Arial"/>
                <w:b w:val="0"/>
                <w:i w:val="0"/>
                <w:sz w:val="22"/>
                <w:szCs w:val="22"/>
                <w:rtl/>
              </w:rPr>
              <w:t>סיעה</w:t>
            </w:r>
          </w:p>
        </w:tc>
        <w:tc>
          <w:tcPr>
            <w:tcW w:type="dxa" w:w="850"/>
          </w:tcPr>
          <w:p>
            <w:pPr>
              <w:bidi/>
            </w:pPr>
            <w:r/>
            <w:r>
              <w:rPr>
                <w:rFonts w:ascii="Arial" w:hAnsi="Arial" w:cs="Arial"/>
                <w:b w:val="0"/>
                <w:i w:val="0"/>
                <w:sz w:val="22"/>
                <w:szCs w:val="22"/>
                <w:rtl/>
              </w:rPr>
            </w:r>
          </w:p>
        </w:tc>
        <w:tc>
          <w:tcPr>
            <w:tcW w:type="dxa" w:w="5669"/>
          </w:tcPr>
          <w:p>
            <w:pPr>
              <w:bidi/>
            </w:pPr>
            <w:r/>
            <w:r>
              <w:rPr>
                <w:rFonts w:ascii="Arial" w:hAnsi="Arial" w:cs="Arial"/>
                <w:b w:val="0"/>
                <w:i w:val="0"/>
                <w:sz w:val="22"/>
                <w:szCs w:val="22"/>
                <w:rtl/>
              </w:rPr>
              <w:t>ג. 61 מתוך 120</w:t>
            </w:r>
          </w:p>
        </w:tc>
      </w:tr>
      <w:tr>
        <w:tc>
          <w:tcPr>
            <w:tcW w:type="dxa" w:w="2835"/>
          </w:tcPr>
          <w:p>
            <w:pPr>
              <w:bidi/>
            </w:pPr>
            <w:r/>
            <w:r>
              <w:rPr>
                <w:rFonts w:ascii="Arial" w:hAnsi="Arial" w:cs="Arial"/>
                <w:b w:val="0"/>
                <w:i w:val="0"/>
                <w:sz w:val="22"/>
                <w:szCs w:val="22"/>
                <w:rtl/>
              </w:rPr>
              <w:t>רוב בכנסת</w:t>
            </w:r>
          </w:p>
        </w:tc>
        <w:tc>
          <w:tcPr>
            <w:tcW w:type="dxa" w:w="850"/>
          </w:tcPr>
          <w:p>
            <w:pPr>
              <w:bidi/>
            </w:pPr>
            <w:r/>
            <w:r>
              <w:rPr>
                <w:rFonts w:ascii="Arial" w:hAnsi="Arial" w:cs="Arial"/>
                <w:b w:val="0"/>
                <w:i w:val="0"/>
                <w:sz w:val="22"/>
                <w:szCs w:val="22"/>
                <w:rtl/>
              </w:rPr>
            </w:r>
          </w:p>
        </w:tc>
        <w:tc>
          <w:tcPr>
            <w:tcW w:type="dxa" w:w="5669"/>
          </w:tcPr>
          <w:p>
            <w:pPr>
              <w:bidi/>
            </w:pPr>
            <w:r/>
            <w:r>
              <w:rPr>
                <w:rFonts w:ascii="Arial" w:hAnsi="Arial" w:cs="Arial"/>
                <w:b w:val="0"/>
                <w:i w:val="0"/>
                <w:sz w:val="22"/>
                <w:szCs w:val="22"/>
                <w:rtl/>
              </w:rPr>
              <w:t>ד. קבוצת חברי הכנסת של רשימה אחת</w:t>
            </w:r>
          </w:p>
        </w:tc>
      </w:tr>
    </w:tbl>
    <w:p>
      <w:pPr>
        <w:spacing w:after="40"/>
      </w:pPr>
    </w:p>
    <w:p>
      <w:pPr>
        <w:keepNext/>
        <w:bidi/>
      </w:pPr>
      <w:r>
        <w:rPr>
          <w:rFonts w:ascii="Arial" w:hAnsi="Arial" w:cs="Arial"/>
          <w:b/>
          <w:i w:val="0"/>
          <w:sz w:val="24"/>
          <w:bCs/>
          <w:szCs w:val="24"/>
          <w:rtl/>
        </w:rPr>
        <w:t>3. תוצאות בחירות דמיוניות. ראש רשימת הכתומים קיבל את התפקיד להרכיב ממשלה. בחרו רשימות כדי להגיע ל-61 לפחות (הכתומים חייבים להיות בפנים).</w:t>
      </w:r>
    </w:p>
    <w:tbl>
      <w:tblPr>
        <w:tblStyle w:val="TableGrid"/>
        <w:tblW w:type="auto" w:w="0"/>
        <w:tblLayout w:type="fixed"/>
        <w:tblLook w:firstColumn="1" w:firstRow="1" w:lastColumn="0" w:lastRow="0" w:noHBand="0" w:noVBand="1" w:val="04A0"/>
        <w:bidiVisual/>
        <w:tblLayout w:type="fixed"/>
      </w:tblPr>
      <w:tblGrid>
        <w:gridCol w:w="2835"/>
        <w:gridCol w:w="1701"/>
        <w:gridCol w:w="2268"/>
      </w:tblGrid>
      <w:tr>
        <w:tc>
          <w:tcPr>
            <w:tcW w:type="dxa" w:w="2835"/>
            <w:shd w:val="clear" w:fill="F6E8CF"/>
          </w:tcPr>
          <w:p>
            <w:pPr>
              <w:bidi/>
            </w:pPr>
            <w:r/>
            <w:r>
              <w:rPr>
                <w:rFonts w:ascii="Arial" w:hAnsi="Arial" w:cs="Arial"/>
                <w:b/>
                <w:i w:val="0"/>
                <w:sz w:val="22"/>
                <w:bCs/>
                <w:szCs w:val="22"/>
                <w:rtl/>
              </w:rPr>
              <w:t>רשימה</w:t>
            </w:r>
          </w:p>
        </w:tc>
        <w:tc>
          <w:tcPr>
            <w:tcW w:type="dxa" w:w="1701"/>
            <w:shd w:val="clear" w:fill="F6E8CF"/>
          </w:tcPr>
          <w:p>
            <w:pPr>
              <w:bidi/>
            </w:pPr>
            <w:r/>
            <w:r>
              <w:rPr>
                <w:rFonts w:ascii="Arial" w:hAnsi="Arial" w:cs="Arial"/>
                <w:b/>
                <w:i w:val="0"/>
                <w:sz w:val="22"/>
                <w:bCs/>
                <w:szCs w:val="22"/>
                <w:rtl/>
              </w:rPr>
              <w:t>מושבים</w:t>
            </w:r>
          </w:p>
        </w:tc>
        <w:tc>
          <w:tcPr>
            <w:tcW w:type="dxa" w:w="2268"/>
            <w:shd w:val="clear" w:fill="F6E8CF"/>
          </w:tcPr>
          <w:p>
            <w:pPr>
              <w:bidi/>
            </w:pPr>
            <w:r/>
            <w:r>
              <w:rPr>
                <w:rFonts w:ascii="Arial" w:hAnsi="Arial" w:cs="Arial"/>
                <w:b/>
                <w:i w:val="0"/>
                <w:sz w:val="22"/>
                <w:bCs/>
                <w:szCs w:val="22"/>
                <w:rtl/>
              </w:rPr>
              <w:t xml:space="preserve">בקואליציה? </w:t>
            </w:r>
          </w:p>
        </w:tc>
      </w:tr>
      <w:tr>
        <w:tc>
          <w:tcPr>
            <w:tcW w:type="dxa" w:w="2835"/>
          </w:tcPr>
          <w:p>
            <w:pPr>
              <w:bidi/>
            </w:pPr>
            <w:r/>
            <w:r>
              <w:rPr>
                <w:rFonts w:ascii="Arial" w:hAnsi="Arial" w:cs="Arial"/>
                <w:b w:val="0"/>
                <w:i w:val="0"/>
                <w:sz w:val="22"/>
                <w:szCs w:val="22"/>
                <w:rtl/>
              </w:rPr>
              <w:t>הכתומים</w:t>
            </w:r>
          </w:p>
        </w:tc>
        <w:tc>
          <w:tcPr>
            <w:tcW w:type="dxa" w:w="1701"/>
          </w:tcPr>
          <w:p>
            <w:pPr>
              <w:bidi/>
            </w:pPr>
            <w:r/>
            <w:r>
              <w:rPr>
                <w:rFonts w:ascii="Arial" w:hAnsi="Arial" w:cs="Arial"/>
                <w:b w:val="0"/>
                <w:i w:val="0"/>
                <w:sz w:val="22"/>
                <w:szCs w:val="22"/>
                <w:rtl/>
              </w:rPr>
              <w:t>32</w:t>
            </w:r>
          </w:p>
        </w:tc>
        <w:tc>
          <w:tcPr>
            <w:tcW w:type="dxa" w:w="2268"/>
          </w:tcPr>
          <w:p>
            <w:pPr>
              <w:bidi/>
            </w:pPr>
            <w:r/>
            <w:r>
              <w:rPr>
                <w:rFonts w:ascii="Arial" w:hAnsi="Arial" w:cs="Arial"/>
                <w:b w:val="0"/>
                <w:i w:val="0"/>
                <w:sz w:val="22"/>
                <w:szCs w:val="22"/>
                <w:rtl/>
              </w:rPr>
            </w:r>
          </w:p>
        </w:tc>
      </w:tr>
      <w:tr>
        <w:tc>
          <w:tcPr>
            <w:tcW w:type="dxa" w:w="2835"/>
          </w:tcPr>
          <w:p>
            <w:pPr>
              <w:bidi/>
            </w:pPr>
            <w:r/>
            <w:r>
              <w:rPr>
                <w:rFonts w:ascii="Arial" w:hAnsi="Arial" w:cs="Arial"/>
                <w:b w:val="0"/>
                <w:i w:val="0"/>
                <w:sz w:val="22"/>
                <w:szCs w:val="22"/>
                <w:rtl/>
              </w:rPr>
              <w:t>הסגולים</w:t>
            </w:r>
          </w:p>
        </w:tc>
        <w:tc>
          <w:tcPr>
            <w:tcW w:type="dxa" w:w="1701"/>
          </w:tcPr>
          <w:p>
            <w:pPr>
              <w:bidi/>
            </w:pPr>
            <w:r/>
            <w:r>
              <w:rPr>
                <w:rFonts w:ascii="Arial" w:hAnsi="Arial" w:cs="Arial"/>
                <w:b w:val="0"/>
                <w:i w:val="0"/>
                <w:sz w:val="22"/>
                <w:szCs w:val="22"/>
                <w:rtl/>
              </w:rPr>
              <w:t>24</w:t>
            </w:r>
          </w:p>
        </w:tc>
        <w:tc>
          <w:tcPr>
            <w:tcW w:type="dxa" w:w="2268"/>
          </w:tcPr>
          <w:p>
            <w:pPr>
              <w:bidi/>
            </w:pPr>
            <w:r/>
            <w:r>
              <w:rPr>
                <w:rFonts w:ascii="Arial" w:hAnsi="Arial" w:cs="Arial"/>
                <w:b w:val="0"/>
                <w:i w:val="0"/>
                <w:sz w:val="22"/>
                <w:szCs w:val="22"/>
                <w:rtl/>
              </w:rPr>
            </w:r>
          </w:p>
        </w:tc>
      </w:tr>
      <w:tr>
        <w:tc>
          <w:tcPr>
            <w:tcW w:type="dxa" w:w="2835"/>
          </w:tcPr>
          <w:p>
            <w:pPr>
              <w:bidi/>
            </w:pPr>
            <w:r/>
            <w:r>
              <w:rPr>
                <w:rFonts w:ascii="Arial" w:hAnsi="Arial" w:cs="Arial"/>
                <w:b w:val="0"/>
                <w:i w:val="0"/>
                <w:sz w:val="22"/>
                <w:szCs w:val="22"/>
                <w:rtl/>
              </w:rPr>
              <w:t>הירוקים</w:t>
            </w:r>
          </w:p>
        </w:tc>
        <w:tc>
          <w:tcPr>
            <w:tcW w:type="dxa" w:w="1701"/>
          </w:tcPr>
          <w:p>
            <w:pPr>
              <w:bidi/>
            </w:pPr>
            <w:r/>
            <w:r>
              <w:rPr>
                <w:rFonts w:ascii="Arial" w:hAnsi="Arial" w:cs="Arial"/>
                <w:b w:val="0"/>
                <w:i w:val="0"/>
                <w:sz w:val="22"/>
                <w:szCs w:val="22"/>
                <w:rtl/>
              </w:rPr>
              <w:t>17</w:t>
            </w:r>
          </w:p>
        </w:tc>
        <w:tc>
          <w:tcPr>
            <w:tcW w:type="dxa" w:w="2268"/>
          </w:tcPr>
          <w:p>
            <w:pPr>
              <w:bidi/>
            </w:pPr>
            <w:r/>
            <w:r>
              <w:rPr>
                <w:rFonts w:ascii="Arial" w:hAnsi="Arial" w:cs="Arial"/>
                <w:b w:val="0"/>
                <w:i w:val="0"/>
                <w:sz w:val="22"/>
                <w:szCs w:val="22"/>
                <w:rtl/>
              </w:rPr>
            </w:r>
          </w:p>
        </w:tc>
      </w:tr>
      <w:tr>
        <w:tc>
          <w:tcPr>
            <w:tcW w:type="dxa" w:w="2835"/>
          </w:tcPr>
          <w:p>
            <w:pPr>
              <w:bidi/>
            </w:pPr>
            <w:r/>
            <w:r>
              <w:rPr>
                <w:rFonts w:ascii="Arial" w:hAnsi="Arial" w:cs="Arial"/>
                <w:b w:val="0"/>
                <w:i w:val="0"/>
                <w:sz w:val="22"/>
                <w:szCs w:val="22"/>
                <w:rtl/>
              </w:rPr>
              <w:t>הכחולים</w:t>
            </w:r>
          </w:p>
        </w:tc>
        <w:tc>
          <w:tcPr>
            <w:tcW w:type="dxa" w:w="1701"/>
          </w:tcPr>
          <w:p>
            <w:pPr>
              <w:bidi/>
            </w:pPr>
            <w:r/>
            <w:r>
              <w:rPr>
                <w:rFonts w:ascii="Arial" w:hAnsi="Arial" w:cs="Arial"/>
                <w:b w:val="0"/>
                <w:i w:val="0"/>
                <w:sz w:val="22"/>
                <w:szCs w:val="22"/>
                <w:rtl/>
              </w:rPr>
              <w:t>14</w:t>
            </w:r>
          </w:p>
        </w:tc>
        <w:tc>
          <w:tcPr>
            <w:tcW w:type="dxa" w:w="2268"/>
          </w:tcPr>
          <w:p>
            <w:pPr>
              <w:bidi/>
            </w:pPr>
            <w:r/>
            <w:r>
              <w:rPr>
                <w:rFonts w:ascii="Arial" w:hAnsi="Arial" w:cs="Arial"/>
                <w:b w:val="0"/>
                <w:i w:val="0"/>
                <w:sz w:val="22"/>
                <w:szCs w:val="22"/>
                <w:rtl/>
              </w:rPr>
            </w:r>
          </w:p>
        </w:tc>
      </w:tr>
      <w:tr>
        <w:tc>
          <w:tcPr>
            <w:tcW w:type="dxa" w:w="2835"/>
          </w:tcPr>
          <w:p>
            <w:pPr>
              <w:bidi/>
            </w:pPr>
            <w:r/>
            <w:r>
              <w:rPr>
                <w:rFonts w:ascii="Arial" w:hAnsi="Arial" w:cs="Arial"/>
                <w:b w:val="0"/>
                <w:i w:val="0"/>
                <w:sz w:val="22"/>
                <w:szCs w:val="22"/>
                <w:rtl/>
              </w:rPr>
              <w:t>הצהובים</w:t>
            </w:r>
          </w:p>
        </w:tc>
        <w:tc>
          <w:tcPr>
            <w:tcW w:type="dxa" w:w="1701"/>
          </w:tcPr>
          <w:p>
            <w:pPr>
              <w:bidi/>
            </w:pPr>
            <w:r/>
            <w:r>
              <w:rPr>
                <w:rFonts w:ascii="Arial" w:hAnsi="Arial" w:cs="Arial"/>
                <w:b w:val="0"/>
                <w:i w:val="0"/>
                <w:sz w:val="22"/>
                <w:szCs w:val="22"/>
                <w:rtl/>
              </w:rPr>
              <w:t>12</w:t>
            </w:r>
          </w:p>
        </w:tc>
        <w:tc>
          <w:tcPr>
            <w:tcW w:type="dxa" w:w="2268"/>
          </w:tcPr>
          <w:p>
            <w:pPr>
              <w:bidi/>
            </w:pPr>
            <w:r/>
            <w:r>
              <w:rPr>
                <w:rFonts w:ascii="Arial" w:hAnsi="Arial" w:cs="Arial"/>
                <w:b w:val="0"/>
                <w:i w:val="0"/>
                <w:sz w:val="22"/>
                <w:szCs w:val="22"/>
                <w:rtl/>
              </w:rPr>
            </w:r>
          </w:p>
        </w:tc>
      </w:tr>
      <w:tr>
        <w:tc>
          <w:tcPr>
            <w:tcW w:type="dxa" w:w="2835"/>
          </w:tcPr>
          <w:p>
            <w:pPr>
              <w:bidi/>
            </w:pPr>
            <w:r/>
            <w:r>
              <w:rPr>
                <w:rFonts w:ascii="Arial" w:hAnsi="Arial" w:cs="Arial"/>
                <w:b w:val="0"/>
                <w:i w:val="0"/>
                <w:sz w:val="22"/>
                <w:szCs w:val="22"/>
                <w:rtl/>
              </w:rPr>
              <w:t>האדומים</w:t>
            </w:r>
          </w:p>
        </w:tc>
        <w:tc>
          <w:tcPr>
            <w:tcW w:type="dxa" w:w="1701"/>
          </w:tcPr>
          <w:p>
            <w:pPr>
              <w:bidi/>
            </w:pPr>
            <w:r/>
            <w:r>
              <w:rPr>
                <w:rFonts w:ascii="Arial" w:hAnsi="Arial" w:cs="Arial"/>
                <w:b w:val="0"/>
                <w:i w:val="0"/>
                <w:sz w:val="22"/>
                <w:szCs w:val="22"/>
                <w:rtl/>
              </w:rPr>
              <w:t>11</w:t>
            </w:r>
          </w:p>
        </w:tc>
        <w:tc>
          <w:tcPr>
            <w:tcW w:type="dxa" w:w="2268"/>
          </w:tcPr>
          <w:p>
            <w:pPr>
              <w:bidi/>
            </w:pPr>
            <w:r/>
            <w:r>
              <w:rPr>
                <w:rFonts w:ascii="Arial" w:hAnsi="Arial" w:cs="Arial"/>
                <w:b w:val="0"/>
                <w:i w:val="0"/>
                <w:sz w:val="22"/>
                <w:szCs w:val="22"/>
                <w:rtl/>
              </w:rPr>
            </w:r>
          </w:p>
        </w:tc>
      </w:tr>
      <w:tr>
        <w:tc>
          <w:tcPr>
            <w:tcW w:type="dxa" w:w="2835"/>
          </w:tcPr>
          <w:p>
            <w:pPr>
              <w:bidi/>
            </w:pPr>
            <w:r/>
            <w:r>
              <w:rPr>
                <w:rFonts w:ascii="Arial" w:hAnsi="Arial" w:cs="Arial"/>
                <w:b w:val="0"/>
                <w:i w:val="0"/>
                <w:sz w:val="22"/>
                <w:szCs w:val="22"/>
                <w:rtl/>
              </w:rPr>
              <w:t>הוורודים</w:t>
            </w:r>
          </w:p>
        </w:tc>
        <w:tc>
          <w:tcPr>
            <w:tcW w:type="dxa" w:w="1701"/>
          </w:tcPr>
          <w:p>
            <w:pPr>
              <w:bidi/>
            </w:pPr>
            <w:r/>
            <w:r>
              <w:rPr>
                <w:rFonts w:ascii="Arial" w:hAnsi="Arial" w:cs="Arial"/>
                <w:b w:val="0"/>
                <w:i w:val="0"/>
                <w:sz w:val="22"/>
                <w:szCs w:val="22"/>
                <w:rtl/>
              </w:rPr>
              <w:t>10</w:t>
            </w:r>
          </w:p>
        </w:tc>
        <w:tc>
          <w:tcPr>
            <w:tcW w:type="dxa" w:w="2268"/>
          </w:tcPr>
          <w:p>
            <w:pPr>
              <w:bidi/>
            </w:pPr>
            <w:r/>
            <w:r>
              <w:rPr>
                <w:rFonts w:ascii="Arial" w:hAnsi="Arial" w:cs="Arial"/>
                <w:b w:val="0"/>
                <w:i w:val="0"/>
                <w:sz w:val="22"/>
                <w:szCs w:val="22"/>
                <w:rtl/>
              </w:rPr>
            </w:r>
          </w:p>
        </w:tc>
      </w:tr>
    </w:tbl>
    <w:p>
      <w:pPr>
        <w:spacing w:after="40"/>
      </w:pPr>
    </w:p>
    <w:p>
      <w:pPr>
        <w:bidi/>
      </w:pPr>
      <w:r>
        <w:rPr>
          <w:rFonts w:ascii="Arial" w:hAnsi="Arial" w:cs="Arial"/>
          <w:b w:val="0"/>
          <w:i w:val="0"/>
          <w:sz w:val="24"/>
          <w:szCs w:val="24"/>
          <w:rtl/>
        </w:rPr>
        <w:t>סך הכול בקואליציה: ______  באופוזיציה: ______</w:t>
      </w:r>
    </w:p>
    <w:p>
      <w:pPr>
        <w:keepNext/>
        <w:bidi/>
      </w:pPr>
      <w:r>
        <w:rPr>
          <w:rFonts w:ascii="Arial" w:hAnsi="Arial" w:cs="Arial"/>
          <w:b/>
          <w:i w:val="0"/>
          <w:sz w:val="24"/>
          <w:bCs/>
          <w:szCs w:val="24"/>
          <w:rtl/>
        </w:rPr>
        <w:t>4. הערכה (פסקה 2–3): למה האופוזיציה חשובה בדמוקרטיה?</w:t>
      </w:r>
    </w:p>
    <w:p>
      <w:pPr>
        <w:bidi/>
        <w:spacing w:after="40"/>
      </w:pPr>
      <w:r>
        <w:rPr>
          <w:rFonts w:ascii="Arial" w:hAnsi="Arial" w:cs="Arial"/>
          <w:b w:val="0"/>
          <w:i w:val="0"/>
          <w:sz w:val="24"/>
          <w:szCs w:val="24"/>
          <w:rtl/>
        </w:rPr>
        <w:t xml:space="preserve">   □ היא מבקרת את הממשלה ומציעה דרכים אחרות</w:t>
      </w:r>
    </w:p>
    <w:p>
      <w:pPr>
        <w:bidi/>
        <w:spacing w:after="40"/>
      </w:pPr>
      <w:r>
        <w:rPr>
          <w:rFonts w:ascii="Arial" w:hAnsi="Arial" w:cs="Arial"/>
          <w:b w:val="0"/>
          <w:i w:val="0"/>
          <w:sz w:val="24"/>
          <w:szCs w:val="24"/>
          <w:rtl/>
        </w:rPr>
        <w:t xml:space="preserve">   □ היא מחליטה לבד על כל החוקים</w:t>
      </w:r>
    </w:p>
    <w:p>
      <w:pPr>
        <w:bidi/>
        <w:spacing w:after="40"/>
      </w:pPr>
      <w:r>
        <w:rPr>
          <w:rFonts w:ascii="Arial" w:hAnsi="Arial" w:cs="Arial"/>
          <w:b w:val="0"/>
          <w:i w:val="0"/>
          <w:sz w:val="24"/>
          <w:szCs w:val="24"/>
          <w:rtl/>
        </w:rPr>
        <w:t xml:space="preserve">   □ אין לה תפקיד עד הבחירות הבאות</w:t>
      </w:r>
    </w:p>
    <w:p>
      <w:pPr>
        <w:keepNext/>
        <w:bidi/>
        <w:spacing w:after="80"/>
      </w:pPr>
      <w:r>
        <w:rPr>
          <w:rFonts w:ascii="Arial" w:hAnsi="Arial" w:cs="Arial"/>
          <w:b/>
          <w:i w:val="0"/>
          <w:color w:val="0F5A54"/>
          <w:sz w:val="32"/>
          <w:bCs/>
          <w:szCs w:val="32"/>
          <w:rtl/>
        </w:rPr>
        <w:t>משימה 4: הרכבת ממשלה</w:t>
      </w:r>
    </w:p>
    <w:p>
      <w:pPr>
        <w:bidi/>
      </w:pPr>
      <w:r>
        <w:rPr>
          <w:rFonts w:ascii="Arial" w:hAnsi="Arial" w:cs="Arial"/>
          <w:b w:val="0"/>
          <w:i w:val="0"/>
          <w:color w:val="444444"/>
          <w:sz w:val="22"/>
          <w:szCs w:val="22"/>
          <w:rtl/>
        </w:rPr>
        <w:t>מגדל השעון של המסע! כאן לומדים מה קורה אחרי הבחירות – ובכמה ימים.</w:t>
      </w:r>
    </w:p>
    <w:p>
      <w:pPr>
        <w:keepNext/>
        <w:bidi/>
      </w:pPr>
      <w:r>
        <w:rPr>
          <w:rFonts w:ascii="Arial" w:hAnsi="Arial" w:cs="Arial"/>
          <w:b/>
          <w:i w:val="0"/>
          <w:sz w:val="24"/>
          <w:bCs/>
          <w:szCs w:val="24"/>
          <w:rtl/>
        </w:rPr>
        <w:t xml:space="preserve"> טקסט: מהבחירות ועד הממשלה</w:t>
      </w:r>
    </w:p>
    <w:p>
      <w:pPr>
        <w:bidi/>
      </w:pPr>
      <w:r>
        <w:rPr>
          <w:rFonts w:ascii="Arial" w:hAnsi="Arial" w:cs="Arial"/>
          <w:b w:val="0"/>
          <w:i w:val="0"/>
          <w:sz w:val="24"/>
          <w:szCs w:val="24"/>
          <w:rtl/>
        </w:rPr>
        <w:t>(1) אחרי הבחירות נשיא המדינה מתייעץ עם נציגי הסיעות שנבחרו לכנסת. לאחר ההתייעצות הוא מטיל על אחד מחברי הכנסת, שהסכים לכך, את התפקיד להרכיב ממשלה.</w:t>
      </w:r>
    </w:p>
    <w:p>
      <w:pPr>
        <w:bidi/>
      </w:pPr>
      <w:r>
        <w:rPr>
          <w:rFonts w:ascii="Arial" w:hAnsi="Arial" w:cs="Arial"/>
          <w:b w:val="0"/>
          <w:i w:val="0"/>
          <w:sz w:val="24"/>
          <w:szCs w:val="24"/>
          <w:rtl/>
        </w:rPr>
        <w:t>(2) לחבר הכנסת שקיבל את התפקיד יש 28 ימים להרכיב ממשלה. הנשיא רשאי להאריך את הזמן, אבל ההארכות יחד לא יעלו על 14 ימים.</w:t>
      </w:r>
    </w:p>
    <w:p>
      <w:pPr>
        <w:bidi/>
      </w:pPr>
      <w:r>
        <w:rPr>
          <w:rFonts w:ascii="Arial" w:hAnsi="Arial" w:cs="Arial"/>
          <w:b w:val="0"/>
          <w:i w:val="0"/>
          <w:sz w:val="24"/>
          <w:szCs w:val="24"/>
          <w:rtl/>
        </w:rPr>
        <w:t>(3) כשהממשלה מוכנה, היא מתייצבת לפני הכנסת ומבקשת את אמונה. הממשלה מתחילה לכהן כשהכנסת מביעה בה אמון. אם חבר הכנסת לא הצליח להרכיב ממשלה, החוק קובע מה עושים – למשל, הנשיא יכול להטיל את התפקיד על חבר כנסת אחר.</w:t>
      </w:r>
    </w:p>
    <w:p>
      <w:pPr>
        <w:bidi/>
      </w:pPr>
      <w:r>
        <w:rPr>
          <w:rFonts w:ascii="Arial" w:hAnsi="Arial" w:cs="Arial"/>
          <w:b w:val="0"/>
          <w:i w:val="0"/>
          <w:sz w:val="24"/>
          <w:szCs w:val="24"/>
          <w:rtl/>
        </w:rPr>
        <w:t>(4) בזמן שמתנהל המשא ומתן, הממשלה הקודמת ממשיכה לכהן, כדי שהמדינה לא תישאר בלי ממשלה אף לא יום אחד. כשהכנסת מביעה אמון בממשלה החדשה, השרים מצהירים אמונים והממשלה מתחילה לעבוד. תהליך ההרכבה עשוי להימשך שבועות, ולכן הציבור והתקשורת עוקבים אחריו בעניין רב.</w:t>
      </w:r>
    </w:p>
    <w:p>
      <w:pPr>
        <w:bidi/>
      </w:pPr>
      <w:r>
        <w:rPr>
          <w:rFonts w:ascii="Arial" w:hAnsi="Arial" w:cs="Arial"/>
          <w:b w:val="0"/>
          <w:i w:val="0"/>
          <w:color w:val="555555"/>
          <w:sz w:val="20"/>
          <w:szCs w:val="20"/>
          <w:rtl/>
        </w:rPr>
        <w:t>מילון: הטיל את התפקיד – נתן את המשימה והאחריות • הבעת אמון – הצבעה בכנסת שמאשרת את הממשלה</w:t>
      </w:r>
    </w:p>
    <w:p>
      <w:pPr>
        <w:keepNext/>
        <w:bidi/>
      </w:pPr>
      <w:r>
        <w:rPr>
          <w:rFonts w:ascii="Arial" w:hAnsi="Arial" w:cs="Arial"/>
          <w:b/>
          <w:i w:val="0"/>
          <w:sz w:val="24"/>
          <w:bCs/>
          <w:szCs w:val="24"/>
          <w:rtl/>
        </w:rPr>
        <w:t>1. סדרו את השלבים לפי הטקסט: (מספרו 1, 2, 3…)</w:t>
      </w:r>
    </w:p>
    <w:p>
      <w:pPr>
        <w:bidi/>
        <w:spacing w:after="40"/>
      </w:pPr>
      <w:r>
        <w:rPr>
          <w:rFonts w:ascii="Arial" w:hAnsi="Arial" w:cs="Arial"/>
          <w:b w:val="0"/>
          <w:i w:val="0"/>
          <w:sz w:val="24"/>
          <w:szCs w:val="24"/>
          <w:rtl/>
        </w:rPr>
        <w:t xml:space="preserve">   ___ הממשלה מתייצבת לפני הכנסת</w:t>
      </w:r>
    </w:p>
    <w:p>
      <w:pPr>
        <w:bidi/>
        <w:spacing w:after="40"/>
      </w:pPr>
      <w:r>
        <w:rPr>
          <w:rFonts w:ascii="Arial" w:hAnsi="Arial" w:cs="Arial"/>
          <w:b w:val="0"/>
          <w:i w:val="0"/>
          <w:sz w:val="24"/>
          <w:szCs w:val="24"/>
          <w:rtl/>
        </w:rPr>
        <w:t xml:space="preserve">   ___ הבחירות לכנסת</w:t>
      </w:r>
    </w:p>
    <w:p>
      <w:pPr>
        <w:bidi/>
        <w:spacing w:after="40"/>
      </w:pPr>
      <w:r>
        <w:rPr>
          <w:rFonts w:ascii="Arial" w:hAnsi="Arial" w:cs="Arial"/>
          <w:b w:val="0"/>
          <w:i w:val="0"/>
          <w:sz w:val="24"/>
          <w:szCs w:val="24"/>
          <w:rtl/>
        </w:rPr>
        <w:t xml:space="preserve">   ___ הכנסת מביעה אמון – הממשלה מתחילה לכהן</w:t>
      </w:r>
    </w:p>
    <w:p>
      <w:pPr>
        <w:bidi/>
        <w:spacing w:after="40"/>
      </w:pPr>
      <w:r>
        <w:rPr>
          <w:rFonts w:ascii="Arial" w:hAnsi="Arial" w:cs="Arial"/>
          <w:b w:val="0"/>
          <w:i w:val="0"/>
          <w:sz w:val="24"/>
          <w:szCs w:val="24"/>
          <w:rtl/>
        </w:rPr>
        <w:t xml:space="preserve">   ___ ⏳ עד 28 ימים (ואולי הארכה) למשא ומתן</w:t>
      </w:r>
    </w:p>
    <w:p>
      <w:pPr>
        <w:bidi/>
        <w:spacing w:after="40"/>
      </w:pPr>
      <w:r>
        <w:rPr>
          <w:rFonts w:ascii="Arial" w:hAnsi="Arial" w:cs="Arial"/>
          <w:b w:val="0"/>
          <w:i w:val="0"/>
          <w:sz w:val="24"/>
          <w:szCs w:val="24"/>
          <w:rtl/>
        </w:rPr>
        <w:t xml:space="preserve">   ___ הנשיא מתייעץ עם נציגי הסיעות</w:t>
      </w:r>
    </w:p>
    <w:p>
      <w:pPr>
        <w:bidi/>
        <w:spacing w:after="40"/>
      </w:pPr>
      <w:r>
        <w:rPr>
          <w:rFonts w:ascii="Arial" w:hAnsi="Arial" w:cs="Arial"/>
          <w:b w:val="0"/>
          <w:i w:val="0"/>
          <w:sz w:val="24"/>
          <w:szCs w:val="24"/>
          <w:rtl/>
        </w:rPr>
        <w:t xml:space="preserve">   ___ הנשיא מטיל על חבר כנסת להרכיב ממשלה</w:t>
      </w:r>
    </w:p>
    <w:p>
      <w:pPr>
        <w:keepNext/>
        <w:bidi/>
      </w:pPr>
      <w:r>
        <w:rPr>
          <w:rFonts w:ascii="Arial" w:hAnsi="Arial" w:cs="Arial"/>
          <w:b/>
          <w:i w:val="0"/>
          <w:sz w:val="24"/>
          <w:bCs/>
          <w:szCs w:val="24"/>
          <w:rtl/>
        </w:rPr>
        <w:t>2. חישוב – מהו מספר הימים המרבי שיש לחבר הכנסת הראשון, כולל כל ההארכות?</w:t>
      </w:r>
    </w:p>
    <w:p>
      <w:pPr>
        <w:bidi/>
      </w:pPr>
      <w:r>
        <w:rPr>
          <w:rFonts w:ascii="Arial" w:hAnsi="Arial" w:cs="Arial"/>
          <w:b w:val="0"/>
          <w:i w:val="0"/>
          <w:sz w:val="24"/>
          <w:szCs w:val="24"/>
          <w:rtl/>
        </w:rPr>
        <w:t>תשובה: ______________________</w:t>
      </w:r>
    </w:p>
    <w:p>
      <w:pPr>
        <w:keepNext/>
        <w:bidi/>
      </w:pPr>
      <w:r>
        <w:rPr>
          <w:rFonts w:ascii="Arial" w:hAnsi="Arial" w:cs="Arial"/>
          <w:b/>
          <w:i w:val="0"/>
          <w:sz w:val="24"/>
          <w:bCs/>
          <w:szCs w:val="24"/>
          <w:rtl/>
        </w:rPr>
        <w:t>3. נכון או לא נכון? הקיפו.</w:t>
      </w:r>
    </w:p>
    <w:p>
      <w:pPr>
        <w:bidi/>
        <w:spacing w:after="40"/>
      </w:pPr>
      <w:r>
        <w:rPr>
          <w:rFonts w:ascii="Arial" w:hAnsi="Arial" w:cs="Arial"/>
          <w:b w:val="0"/>
          <w:i w:val="0"/>
          <w:sz w:val="24"/>
          <w:szCs w:val="24"/>
          <w:rtl/>
        </w:rPr>
        <w:t xml:space="preserve">   • נשיא המדינה בוחר בעצמו את השרים בממשלה.   נכון / לא נכון</w:t>
      </w:r>
    </w:p>
    <w:p>
      <w:pPr>
        <w:bidi/>
        <w:spacing w:after="40"/>
      </w:pPr>
      <w:r>
        <w:rPr>
          <w:rFonts w:ascii="Arial" w:hAnsi="Arial" w:cs="Arial"/>
          <w:b w:val="0"/>
          <w:i w:val="0"/>
          <w:sz w:val="24"/>
          <w:szCs w:val="24"/>
          <w:rtl/>
        </w:rPr>
        <w:t xml:space="preserve">   • הממשלה מתחילה לכהן רק אחרי שהכנסת מביעה בה אמון.   נכון / לא נכון</w:t>
      </w:r>
    </w:p>
    <w:p>
      <w:pPr>
        <w:bidi/>
        <w:spacing w:after="40"/>
      </w:pPr>
      <w:r>
        <w:rPr>
          <w:rFonts w:ascii="Arial" w:hAnsi="Arial" w:cs="Arial"/>
          <w:b w:val="0"/>
          <w:i w:val="0"/>
          <w:sz w:val="24"/>
          <w:szCs w:val="24"/>
          <w:rtl/>
        </w:rPr>
        <w:t xml:space="preserve">   • אם חבר הכנסת לא הצליח – תמיד הולכים מיד לבחירות חדשות.   נכון / לא נכון</w:t>
      </w:r>
    </w:p>
    <w:p>
      <w:pPr>
        <w:keepNext/>
        <w:bidi/>
      </w:pPr>
      <w:r>
        <w:rPr>
          <w:rFonts w:ascii="Arial" w:hAnsi="Arial" w:cs="Arial"/>
          <w:b/>
          <w:i w:val="0"/>
          <w:sz w:val="24"/>
          <w:bCs/>
          <w:szCs w:val="24"/>
          <w:rtl/>
        </w:rPr>
        <w:t>4. לשון: מה פירוש הביטוי ״הטיל עליו את התפקיד״?</w:t>
      </w:r>
    </w:p>
    <w:p>
      <w:pPr>
        <w:bidi/>
        <w:spacing w:after="40"/>
      </w:pPr>
      <w:r>
        <w:rPr>
          <w:rFonts w:ascii="Arial" w:hAnsi="Arial" w:cs="Arial"/>
          <w:b w:val="0"/>
          <w:i w:val="0"/>
          <w:sz w:val="24"/>
          <w:szCs w:val="24"/>
          <w:rtl/>
        </w:rPr>
        <w:t xml:space="preserve">   □ נתן לו את המשימה והאחריות</w:t>
      </w:r>
    </w:p>
    <w:p>
      <w:pPr>
        <w:bidi/>
        <w:spacing w:after="40"/>
      </w:pPr>
      <w:r>
        <w:rPr>
          <w:rFonts w:ascii="Arial" w:hAnsi="Arial" w:cs="Arial"/>
          <w:b w:val="0"/>
          <w:i w:val="0"/>
          <w:sz w:val="24"/>
          <w:szCs w:val="24"/>
          <w:rtl/>
        </w:rPr>
        <w:t xml:space="preserve">   □ זרק אותו מהתפקיד</w:t>
      </w:r>
    </w:p>
    <w:p>
      <w:pPr>
        <w:bidi/>
        <w:spacing w:after="40"/>
      </w:pPr>
      <w:r>
        <w:rPr>
          <w:rFonts w:ascii="Arial" w:hAnsi="Arial" w:cs="Arial"/>
          <w:b w:val="0"/>
          <w:i w:val="0"/>
          <w:sz w:val="24"/>
          <w:szCs w:val="24"/>
          <w:rtl/>
        </w:rPr>
        <w:t xml:space="preserve">   □ ביקש ממנו לוותר</w:t>
      </w:r>
    </w:p>
    <w:p>
      <w:pPr>
        <w:keepNext/>
        <w:bidi/>
        <w:spacing w:after="80"/>
      </w:pPr>
      <w:r>
        <w:rPr>
          <w:rFonts w:ascii="Arial" w:hAnsi="Arial" w:cs="Arial"/>
          <w:b/>
          <w:i w:val="0"/>
          <w:color w:val="0F5A54"/>
          <w:sz w:val="32"/>
          <w:bCs/>
          <w:szCs w:val="32"/>
          <w:rtl/>
        </w:rPr>
        <w:t>משימה 5: שישה עקרונות</w:t>
      </w:r>
    </w:p>
    <w:p>
      <w:pPr>
        <w:bidi/>
      </w:pPr>
      <w:r>
        <w:rPr>
          <w:rFonts w:ascii="Arial" w:hAnsi="Arial" w:cs="Arial"/>
          <w:b w:val="0"/>
          <w:i w:val="0"/>
          <w:color w:val="444444"/>
          <w:sz w:val="22"/>
          <w:szCs w:val="22"/>
          <w:rtl/>
        </w:rPr>
        <w:t>מערת העקרונות! על הקיר חקוקות שש מילים. מי שמבין את כולן – ממשיך.</w:t>
      </w:r>
    </w:p>
    <w:p>
      <w:pPr>
        <w:keepNext/>
        <w:bidi/>
      </w:pPr>
      <w:r>
        <w:rPr>
          <w:rFonts w:ascii="Arial" w:hAnsi="Arial" w:cs="Arial"/>
          <w:b/>
          <w:i w:val="0"/>
          <w:sz w:val="24"/>
          <w:bCs/>
          <w:szCs w:val="24"/>
          <w:rtl/>
        </w:rPr>
        <w:t xml:space="preserve"> טקסט: איך נבחרת הכנסת?</w:t>
      </w:r>
    </w:p>
    <w:p>
      <w:pPr>
        <w:bidi/>
      </w:pPr>
      <w:r>
        <w:rPr>
          <w:rFonts w:ascii="Arial" w:hAnsi="Arial" w:cs="Arial"/>
          <w:b w:val="0"/>
          <w:i w:val="0"/>
          <w:sz w:val="24"/>
          <w:szCs w:val="24"/>
          <w:rtl/>
        </w:rPr>
        <w:t>(1) חוק־יסוד: הכנסת קובע שהכנסת תיבחר בבחירות כלליות, ארציות, ישירות, שוות, חשאיות ויחסיות. את הסעיף הזה אפשר לשנות רק ברוב של 61 חברי כנסת.</w:t>
      </w:r>
    </w:p>
    <w:p>
      <w:pPr>
        <w:bidi/>
      </w:pPr>
      <w:r>
        <w:rPr>
          <w:rFonts w:ascii="Arial" w:hAnsi="Arial" w:cs="Arial"/>
          <w:b w:val="0"/>
          <w:i w:val="0"/>
          <w:sz w:val="24"/>
          <w:szCs w:val="24"/>
          <w:rtl/>
        </w:rPr>
        <w:t>(2) כלליות – כל אזרח מגיל 18 רשאי לבחור, לפי החוק. ארציות – כל המדינה היא אזור בחירה אחד. ישירות – הבוחרים בוחרים בעצמם את הרשימה, בלי מתווכים.</w:t>
      </w:r>
    </w:p>
    <w:p>
      <w:pPr>
        <w:bidi/>
      </w:pPr>
      <w:r>
        <w:rPr>
          <w:rFonts w:ascii="Arial" w:hAnsi="Arial" w:cs="Arial"/>
          <w:b w:val="0"/>
          <w:i w:val="0"/>
          <w:sz w:val="24"/>
          <w:szCs w:val="24"/>
          <w:rtl/>
        </w:rPr>
        <w:t>(3) שוות – לכל קול יש אותו משקל. חשאיות – אף אחד לא יודע במה בחרת. יחסיות – כל רשימה שעברה את אחוז החסימה מקבלת מנדטים לפי חלקה היחסי בקולות.</w:t>
      </w:r>
    </w:p>
    <w:p>
      <w:pPr>
        <w:bidi/>
      </w:pPr>
      <w:r>
        <w:rPr>
          <w:rFonts w:ascii="Arial" w:hAnsi="Arial" w:cs="Arial"/>
          <w:b w:val="0"/>
          <w:i w:val="0"/>
          <w:sz w:val="24"/>
          <w:szCs w:val="24"/>
          <w:rtl/>
        </w:rPr>
        <w:t>(4) כל עיקרון מגן על צד אחר של ההוגנות: הכלליות דואגת שאיש לא יודר מהבחירות, השוויון – שאף קול לא ישקול יותר מקול אחר, והחשאיות – שאיש לא יפחד להצביע כרצונו. אם אחד העקרונות נפגע, הבחירות כולן עלולות להיות פחות הוגנות. לכן המחוקקים הגנו על הסעיף הזה ברוב מיוחד. כך גם מי שזכה ברוב אינו יכול לשנות לבדו את כללי הבחירות.</w:t>
      </w:r>
    </w:p>
    <w:p>
      <w:pPr>
        <w:keepNext/>
        <w:bidi/>
      </w:pPr>
      <w:r>
        <w:rPr>
          <w:rFonts w:ascii="Arial" w:hAnsi="Arial" w:cs="Arial"/>
          <w:b/>
          <w:i w:val="0"/>
          <w:sz w:val="24"/>
          <w:bCs/>
          <w:szCs w:val="24"/>
          <w:rtl/>
        </w:rPr>
        <w:t>1. התאימו כל עיקרון להסבר שלו: – מתחו קו או כתבו את האות המתאימה.</w:t>
      </w:r>
    </w:p>
    <w:tbl>
      <w:tblPr>
        <w:tblStyle w:val="TableGrid"/>
        <w:tblW w:type="auto" w:w="0"/>
        <w:tblLayout w:type="fixed"/>
        <w:tblLook w:firstColumn="1" w:firstRow="1" w:lastColumn="0" w:lastRow="0" w:noHBand="0" w:noVBand="1" w:val="04A0"/>
        <w:bidiVisual/>
        <w:tblLayout w:type="fixed"/>
      </w:tblPr>
      <w:tblGrid>
        <w:gridCol w:w="2835"/>
        <w:gridCol w:w="850"/>
        <w:gridCol w:w="5670"/>
      </w:tblGrid>
      <w:tr>
        <w:tc>
          <w:tcPr>
            <w:tcW w:type="dxa" w:w="2835"/>
            <w:shd w:val="clear" w:fill="F6E8CF"/>
          </w:tcPr>
          <w:p>
            <w:pPr>
              <w:bidi/>
            </w:pPr>
            <w:r/>
            <w:r>
              <w:rPr>
                <w:rFonts w:ascii="Arial" w:hAnsi="Arial" w:cs="Arial"/>
                <w:b/>
                <w:i w:val="0"/>
                <w:sz w:val="22"/>
                <w:bCs/>
                <w:szCs w:val="22"/>
                <w:rtl/>
              </w:rPr>
              <w:t>מושג</w:t>
            </w:r>
          </w:p>
        </w:tc>
        <w:tc>
          <w:tcPr>
            <w:tcW w:type="dxa" w:w="850"/>
            <w:shd w:val="clear" w:fill="F6E8CF"/>
          </w:tcPr>
          <w:p>
            <w:pPr>
              <w:bidi/>
            </w:pPr>
            <w:r/>
            <w:r>
              <w:rPr>
                <w:rFonts w:ascii="Arial" w:hAnsi="Arial" w:cs="Arial"/>
                <w:b/>
                <w:i w:val="0"/>
                <w:sz w:val="22"/>
                <w:bCs/>
                <w:szCs w:val="22"/>
                <w:rtl/>
              </w:rPr>
              <w:t>___</w:t>
            </w:r>
          </w:p>
        </w:tc>
        <w:tc>
          <w:tcPr>
            <w:tcW w:type="dxa" w:w="5669"/>
            <w:shd w:val="clear" w:fill="F6E8CF"/>
          </w:tcPr>
          <w:p>
            <w:pPr>
              <w:bidi/>
            </w:pPr>
            <w:r/>
            <w:r>
              <w:rPr>
                <w:rFonts w:ascii="Arial" w:hAnsi="Arial" w:cs="Arial"/>
                <w:b/>
                <w:i w:val="0"/>
                <w:sz w:val="22"/>
                <w:bCs/>
                <w:szCs w:val="22"/>
                <w:rtl/>
              </w:rPr>
              <w:t>הסבר</w:t>
            </w:r>
          </w:p>
        </w:tc>
      </w:tr>
      <w:tr>
        <w:tc>
          <w:tcPr>
            <w:tcW w:type="dxa" w:w="2835"/>
          </w:tcPr>
          <w:p>
            <w:pPr>
              <w:bidi/>
            </w:pPr>
            <w:r/>
            <w:r>
              <w:rPr>
                <w:rFonts w:ascii="Arial" w:hAnsi="Arial" w:cs="Arial"/>
                <w:b w:val="0"/>
                <w:i w:val="0"/>
                <w:sz w:val="22"/>
                <w:szCs w:val="22"/>
                <w:rtl/>
              </w:rPr>
              <w:t>כלליות</w:t>
            </w:r>
          </w:p>
        </w:tc>
        <w:tc>
          <w:tcPr>
            <w:tcW w:type="dxa" w:w="850"/>
          </w:tcPr>
          <w:p>
            <w:pPr>
              <w:bidi/>
            </w:pPr>
            <w:r/>
            <w:r>
              <w:rPr>
                <w:rFonts w:ascii="Arial" w:hAnsi="Arial" w:cs="Arial"/>
                <w:b w:val="0"/>
                <w:i w:val="0"/>
                <w:sz w:val="22"/>
                <w:szCs w:val="22"/>
                <w:rtl/>
              </w:rPr>
            </w:r>
          </w:p>
        </w:tc>
        <w:tc>
          <w:tcPr>
            <w:tcW w:type="dxa" w:w="5669"/>
          </w:tcPr>
          <w:p>
            <w:pPr>
              <w:bidi/>
            </w:pPr>
            <w:r/>
            <w:r>
              <w:rPr>
                <w:rFonts w:ascii="Arial" w:hAnsi="Arial" w:cs="Arial"/>
                <w:b w:val="0"/>
                <w:i w:val="0"/>
                <w:sz w:val="22"/>
                <w:szCs w:val="22"/>
                <w:rtl/>
              </w:rPr>
              <w:t>א. כל המדינה היא אזור בחירה אחד</w:t>
            </w:r>
          </w:p>
        </w:tc>
      </w:tr>
      <w:tr>
        <w:tc>
          <w:tcPr>
            <w:tcW w:type="dxa" w:w="2835"/>
          </w:tcPr>
          <w:p>
            <w:pPr>
              <w:bidi/>
            </w:pPr>
            <w:r/>
            <w:r>
              <w:rPr>
                <w:rFonts w:ascii="Arial" w:hAnsi="Arial" w:cs="Arial"/>
                <w:b w:val="0"/>
                <w:i w:val="0"/>
                <w:sz w:val="22"/>
                <w:szCs w:val="22"/>
                <w:rtl/>
              </w:rPr>
              <w:t>ארציות</w:t>
            </w:r>
          </w:p>
        </w:tc>
        <w:tc>
          <w:tcPr>
            <w:tcW w:type="dxa" w:w="850"/>
          </w:tcPr>
          <w:p>
            <w:pPr>
              <w:bidi/>
            </w:pPr>
            <w:r/>
            <w:r>
              <w:rPr>
                <w:rFonts w:ascii="Arial" w:hAnsi="Arial" w:cs="Arial"/>
                <w:b w:val="0"/>
                <w:i w:val="0"/>
                <w:sz w:val="22"/>
                <w:szCs w:val="22"/>
                <w:rtl/>
              </w:rPr>
            </w:r>
          </w:p>
        </w:tc>
        <w:tc>
          <w:tcPr>
            <w:tcW w:type="dxa" w:w="5669"/>
          </w:tcPr>
          <w:p>
            <w:pPr>
              <w:bidi/>
            </w:pPr>
            <w:r/>
            <w:r>
              <w:rPr>
                <w:rFonts w:ascii="Arial" w:hAnsi="Arial" w:cs="Arial"/>
                <w:b w:val="0"/>
                <w:i w:val="0"/>
                <w:sz w:val="22"/>
                <w:szCs w:val="22"/>
                <w:rtl/>
              </w:rPr>
              <w:t>ב. כל אזרח מגיל 18 רשאי לבחור</w:t>
            </w:r>
          </w:p>
        </w:tc>
      </w:tr>
      <w:tr>
        <w:tc>
          <w:tcPr>
            <w:tcW w:type="dxa" w:w="2835"/>
          </w:tcPr>
          <w:p>
            <w:pPr>
              <w:bidi/>
            </w:pPr>
            <w:r/>
            <w:r>
              <w:rPr>
                <w:rFonts w:ascii="Arial" w:hAnsi="Arial" w:cs="Arial"/>
                <w:b w:val="0"/>
                <w:i w:val="0"/>
                <w:sz w:val="22"/>
                <w:szCs w:val="22"/>
                <w:rtl/>
              </w:rPr>
              <w:t>ישירות</w:t>
            </w:r>
          </w:p>
        </w:tc>
        <w:tc>
          <w:tcPr>
            <w:tcW w:type="dxa" w:w="850"/>
          </w:tcPr>
          <w:p>
            <w:pPr>
              <w:bidi/>
            </w:pPr>
            <w:r/>
            <w:r>
              <w:rPr>
                <w:rFonts w:ascii="Arial" w:hAnsi="Arial" w:cs="Arial"/>
                <w:b w:val="0"/>
                <w:i w:val="0"/>
                <w:sz w:val="22"/>
                <w:szCs w:val="22"/>
                <w:rtl/>
              </w:rPr>
            </w:r>
          </w:p>
        </w:tc>
        <w:tc>
          <w:tcPr>
            <w:tcW w:type="dxa" w:w="5669"/>
          </w:tcPr>
          <w:p>
            <w:pPr>
              <w:bidi/>
            </w:pPr>
            <w:r/>
            <w:r>
              <w:rPr>
                <w:rFonts w:ascii="Arial" w:hAnsi="Arial" w:cs="Arial"/>
                <w:b w:val="0"/>
                <w:i w:val="0"/>
                <w:sz w:val="22"/>
                <w:szCs w:val="22"/>
                <w:rtl/>
              </w:rPr>
              <w:t>ג. לכל קול אותו משקל</w:t>
            </w:r>
          </w:p>
        </w:tc>
      </w:tr>
      <w:tr>
        <w:tc>
          <w:tcPr>
            <w:tcW w:type="dxa" w:w="2835"/>
          </w:tcPr>
          <w:p>
            <w:pPr>
              <w:bidi/>
            </w:pPr>
            <w:r/>
            <w:r>
              <w:rPr>
                <w:rFonts w:ascii="Arial" w:hAnsi="Arial" w:cs="Arial"/>
                <w:b w:val="0"/>
                <w:i w:val="0"/>
                <w:sz w:val="22"/>
                <w:szCs w:val="22"/>
                <w:rtl/>
              </w:rPr>
              <w:t>שוות</w:t>
            </w:r>
          </w:p>
        </w:tc>
        <w:tc>
          <w:tcPr>
            <w:tcW w:type="dxa" w:w="850"/>
          </w:tcPr>
          <w:p>
            <w:pPr>
              <w:bidi/>
            </w:pPr>
            <w:r/>
            <w:r>
              <w:rPr>
                <w:rFonts w:ascii="Arial" w:hAnsi="Arial" w:cs="Arial"/>
                <w:b w:val="0"/>
                <w:i w:val="0"/>
                <w:sz w:val="22"/>
                <w:szCs w:val="22"/>
                <w:rtl/>
              </w:rPr>
            </w:r>
          </w:p>
        </w:tc>
        <w:tc>
          <w:tcPr>
            <w:tcW w:type="dxa" w:w="5669"/>
          </w:tcPr>
          <w:p>
            <w:pPr>
              <w:bidi/>
            </w:pPr>
            <w:r/>
            <w:r>
              <w:rPr>
                <w:rFonts w:ascii="Arial" w:hAnsi="Arial" w:cs="Arial"/>
                <w:b w:val="0"/>
                <w:i w:val="0"/>
                <w:sz w:val="22"/>
                <w:szCs w:val="22"/>
                <w:rtl/>
              </w:rPr>
              <w:t>ד. מנדטים לפי החלק היחסי בקולות</w:t>
            </w:r>
          </w:p>
        </w:tc>
      </w:tr>
      <w:tr>
        <w:tc>
          <w:tcPr>
            <w:tcW w:type="dxa" w:w="2835"/>
          </w:tcPr>
          <w:p>
            <w:pPr>
              <w:bidi/>
            </w:pPr>
            <w:r/>
            <w:r>
              <w:rPr>
                <w:rFonts w:ascii="Arial" w:hAnsi="Arial" w:cs="Arial"/>
                <w:b w:val="0"/>
                <w:i w:val="0"/>
                <w:sz w:val="22"/>
                <w:szCs w:val="22"/>
                <w:rtl/>
              </w:rPr>
              <w:t>חשאיות</w:t>
            </w:r>
          </w:p>
        </w:tc>
        <w:tc>
          <w:tcPr>
            <w:tcW w:type="dxa" w:w="850"/>
          </w:tcPr>
          <w:p>
            <w:pPr>
              <w:bidi/>
            </w:pPr>
            <w:r/>
            <w:r>
              <w:rPr>
                <w:rFonts w:ascii="Arial" w:hAnsi="Arial" w:cs="Arial"/>
                <w:b w:val="0"/>
                <w:i w:val="0"/>
                <w:sz w:val="22"/>
                <w:szCs w:val="22"/>
                <w:rtl/>
              </w:rPr>
            </w:r>
          </w:p>
        </w:tc>
        <w:tc>
          <w:tcPr>
            <w:tcW w:type="dxa" w:w="5669"/>
          </w:tcPr>
          <w:p>
            <w:pPr>
              <w:bidi/>
            </w:pPr>
            <w:r/>
            <w:r>
              <w:rPr>
                <w:rFonts w:ascii="Arial" w:hAnsi="Arial" w:cs="Arial"/>
                <w:b w:val="0"/>
                <w:i w:val="0"/>
                <w:sz w:val="22"/>
                <w:szCs w:val="22"/>
                <w:rtl/>
              </w:rPr>
              <w:t>ה. הבוחרים בוחרים בעצמם, בלי מתווכים</w:t>
            </w:r>
          </w:p>
        </w:tc>
      </w:tr>
      <w:tr>
        <w:tc>
          <w:tcPr>
            <w:tcW w:type="dxa" w:w="2835"/>
          </w:tcPr>
          <w:p>
            <w:pPr>
              <w:bidi/>
            </w:pPr>
            <w:r/>
            <w:r>
              <w:rPr>
                <w:rFonts w:ascii="Arial" w:hAnsi="Arial" w:cs="Arial"/>
                <w:b w:val="0"/>
                <w:i w:val="0"/>
                <w:sz w:val="22"/>
                <w:szCs w:val="22"/>
                <w:rtl/>
              </w:rPr>
              <w:t>יחסיות</w:t>
            </w:r>
          </w:p>
        </w:tc>
        <w:tc>
          <w:tcPr>
            <w:tcW w:type="dxa" w:w="850"/>
          </w:tcPr>
          <w:p>
            <w:pPr>
              <w:bidi/>
            </w:pPr>
            <w:r/>
            <w:r>
              <w:rPr>
                <w:rFonts w:ascii="Arial" w:hAnsi="Arial" w:cs="Arial"/>
                <w:b w:val="0"/>
                <w:i w:val="0"/>
                <w:sz w:val="22"/>
                <w:szCs w:val="22"/>
                <w:rtl/>
              </w:rPr>
            </w:r>
          </w:p>
        </w:tc>
        <w:tc>
          <w:tcPr>
            <w:tcW w:type="dxa" w:w="5669"/>
          </w:tcPr>
          <w:p>
            <w:pPr>
              <w:bidi/>
            </w:pPr>
            <w:r/>
            <w:r>
              <w:rPr>
                <w:rFonts w:ascii="Arial" w:hAnsi="Arial" w:cs="Arial"/>
                <w:b w:val="0"/>
                <w:i w:val="0"/>
                <w:sz w:val="22"/>
                <w:szCs w:val="22"/>
                <w:rtl/>
              </w:rPr>
              <w:t>ו. אף אחד לא יודע במה בחרת</w:t>
            </w:r>
          </w:p>
        </w:tc>
      </w:tr>
    </w:tbl>
    <w:p>
      <w:pPr>
        <w:spacing w:after="40"/>
      </w:pPr>
    </w:p>
    <w:p>
      <w:pPr>
        <w:keepNext/>
        <w:bidi/>
      </w:pPr>
      <w:r>
        <w:rPr>
          <w:rFonts w:ascii="Arial" w:hAnsi="Arial" w:cs="Arial"/>
          <w:b/>
          <w:i w:val="0"/>
          <w:sz w:val="24"/>
          <w:bCs/>
          <w:szCs w:val="24"/>
          <w:rtl/>
        </w:rPr>
        <w:t>2. מידע גלוי (פסקה 1): כמה חברי כנסת צריך כדי לשנות את סעיף העקרונות?</w:t>
      </w:r>
    </w:p>
    <w:p>
      <w:pPr>
        <w:bidi/>
        <w:spacing w:after="40"/>
      </w:pPr>
      <w:r>
        <w:rPr>
          <w:rFonts w:ascii="Arial" w:hAnsi="Arial" w:cs="Arial"/>
          <w:b w:val="0"/>
          <w:i w:val="0"/>
          <w:sz w:val="24"/>
          <w:szCs w:val="24"/>
          <w:rtl/>
        </w:rPr>
        <w:t xml:space="preserve">   □ 40</w:t>
      </w:r>
    </w:p>
    <w:p>
      <w:pPr>
        <w:bidi/>
        <w:spacing w:after="40"/>
      </w:pPr>
      <w:r>
        <w:rPr>
          <w:rFonts w:ascii="Arial" w:hAnsi="Arial" w:cs="Arial"/>
          <w:b w:val="0"/>
          <w:i w:val="0"/>
          <w:sz w:val="24"/>
          <w:szCs w:val="24"/>
          <w:rtl/>
        </w:rPr>
        <w:t xml:space="preserve">   □ 61</w:t>
      </w:r>
    </w:p>
    <w:p>
      <w:pPr>
        <w:bidi/>
        <w:spacing w:after="40"/>
      </w:pPr>
      <w:r>
        <w:rPr>
          <w:rFonts w:ascii="Arial" w:hAnsi="Arial" w:cs="Arial"/>
          <w:b w:val="0"/>
          <w:i w:val="0"/>
          <w:sz w:val="24"/>
          <w:szCs w:val="24"/>
          <w:rtl/>
        </w:rPr>
        <w:t xml:space="preserve">   □ 80</w:t>
      </w:r>
    </w:p>
    <w:p>
      <w:pPr>
        <w:bidi/>
        <w:spacing w:after="40"/>
      </w:pPr>
      <w:r>
        <w:rPr>
          <w:rFonts w:ascii="Arial" w:hAnsi="Arial" w:cs="Arial"/>
          <w:b w:val="0"/>
          <w:i w:val="0"/>
          <w:sz w:val="24"/>
          <w:szCs w:val="24"/>
          <w:rtl/>
        </w:rPr>
        <w:t xml:space="preserve">   □ 120</w:t>
      </w:r>
    </w:p>
    <w:p>
      <w:pPr>
        <w:keepNext/>
        <w:bidi/>
      </w:pPr>
      <w:r>
        <w:rPr>
          <w:rFonts w:ascii="Arial" w:hAnsi="Arial" w:cs="Arial"/>
          <w:b/>
          <w:i w:val="0"/>
          <w:sz w:val="24"/>
          <w:bCs/>
          <w:szCs w:val="24"/>
          <w:rtl/>
        </w:rPr>
        <w:t>3. משתמע: איזה עיקרון נפגע אם קולות של אנשים מעיר אחת נספרים ״כפול״?</w:t>
      </w:r>
    </w:p>
    <w:p>
      <w:pPr>
        <w:bidi/>
        <w:spacing w:after="40"/>
      </w:pPr>
      <w:r>
        <w:rPr>
          <w:rFonts w:ascii="Arial" w:hAnsi="Arial" w:cs="Arial"/>
          <w:b w:val="0"/>
          <w:i w:val="0"/>
          <w:sz w:val="24"/>
          <w:szCs w:val="24"/>
          <w:rtl/>
        </w:rPr>
        <w:t xml:space="preserve">   □ שוות</w:t>
      </w:r>
    </w:p>
    <w:p>
      <w:pPr>
        <w:bidi/>
        <w:spacing w:after="40"/>
      </w:pPr>
      <w:r>
        <w:rPr>
          <w:rFonts w:ascii="Arial" w:hAnsi="Arial" w:cs="Arial"/>
          <w:b w:val="0"/>
          <w:i w:val="0"/>
          <w:sz w:val="24"/>
          <w:szCs w:val="24"/>
          <w:rtl/>
        </w:rPr>
        <w:t xml:space="preserve">   □ חשאיות</w:t>
      </w:r>
    </w:p>
    <w:p>
      <w:pPr>
        <w:bidi/>
        <w:spacing w:after="40"/>
      </w:pPr>
      <w:r>
        <w:rPr>
          <w:rFonts w:ascii="Arial" w:hAnsi="Arial" w:cs="Arial"/>
          <w:b w:val="0"/>
          <w:i w:val="0"/>
          <w:sz w:val="24"/>
          <w:szCs w:val="24"/>
          <w:rtl/>
        </w:rPr>
        <w:t xml:space="preserve">   □ ארציות</w:t>
      </w:r>
    </w:p>
    <w:p>
      <w:pPr>
        <w:keepNext/>
        <w:bidi/>
        <w:spacing w:after="80"/>
      </w:pPr>
      <w:r>
        <w:rPr>
          <w:rFonts w:ascii="Arial" w:hAnsi="Arial" w:cs="Arial"/>
          <w:b/>
          <w:i w:val="0"/>
          <w:color w:val="0F5A54"/>
          <w:sz w:val="32"/>
          <w:bCs/>
          <w:szCs w:val="32"/>
          <w:rtl/>
        </w:rPr>
        <w:t>משימה 6: יום הבחירות</w:t>
      </w:r>
    </w:p>
    <w:p>
      <w:pPr>
        <w:bidi/>
      </w:pPr>
      <w:r>
        <w:rPr>
          <w:rFonts w:ascii="Arial" w:hAnsi="Arial" w:cs="Arial"/>
          <w:b w:val="0"/>
          <w:i w:val="0"/>
          <w:color w:val="444444"/>
          <w:sz w:val="22"/>
          <w:szCs w:val="22"/>
          <w:rtl/>
        </w:rPr>
        <w:t>הכפר של יום הבחירות! הקלפיות פתוחות – בואו נבדוק שאתם יודעים מה עושים.</w:t>
      </w:r>
    </w:p>
    <w:p>
      <w:pPr>
        <w:keepNext/>
        <w:bidi/>
      </w:pPr>
      <w:r>
        <w:rPr>
          <w:rFonts w:ascii="Arial" w:hAnsi="Arial" w:cs="Arial"/>
          <w:b/>
          <w:i w:val="0"/>
          <w:sz w:val="24"/>
          <w:bCs/>
          <w:szCs w:val="24"/>
          <w:rtl/>
        </w:rPr>
        <w:t xml:space="preserve"> טקסט: צעד אחר צעד בקלפי</w:t>
      </w:r>
    </w:p>
    <w:p>
      <w:pPr>
        <w:bidi/>
      </w:pPr>
      <w:r>
        <w:rPr>
          <w:rFonts w:ascii="Arial" w:hAnsi="Arial" w:cs="Arial"/>
          <w:b w:val="0"/>
          <w:i w:val="0"/>
          <w:sz w:val="24"/>
          <w:szCs w:val="24"/>
          <w:rtl/>
        </w:rPr>
        <w:t>(1) ביום הבחירות, בדרך כלל, כל בוחר מצביע בקלפי שבה הוא רשום. בקלפי יושבת ועדת קלפי, שבודקת שההצבעה מתנהלת לפי החוק.</w:t>
      </w:r>
    </w:p>
    <w:p>
      <w:pPr>
        <w:bidi/>
      </w:pPr>
      <w:r>
        <w:rPr>
          <w:rFonts w:ascii="Arial" w:hAnsi="Arial" w:cs="Arial"/>
          <w:b w:val="0"/>
          <w:i w:val="0"/>
          <w:sz w:val="24"/>
          <w:szCs w:val="24"/>
          <w:rtl/>
        </w:rPr>
        <w:t>(2) הבוחר מציג תעודה מזהה עם תמונה, למשל תעודת זהות. חבר ועדת הקלפי מוצא את שמו ברשימת הבוחרים ומסמן שהצביע – כדי שלא יצביע פעמיים. הבוחר מקבל מעטפה.</w:t>
      </w:r>
    </w:p>
    <w:p>
      <w:pPr>
        <w:bidi/>
      </w:pPr>
      <w:r>
        <w:rPr>
          <w:rFonts w:ascii="Arial" w:hAnsi="Arial" w:cs="Arial"/>
          <w:b w:val="0"/>
          <w:i w:val="0"/>
          <w:sz w:val="24"/>
          <w:szCs w:val="24"/>
          <w:rtl/>
        </w:rPr>
        <w:t>(3) מאחורי הפרגוד הבוחר בוחר פתק של רשימה אחת ושם אותו במעטפה. אחר כך הוא יוצא ומכניס את המעטפה לקלפי. בסוף היום חברי הוועדה סופרים את הקולות.</w:t>
      </w:r>
    </w:p>
    <w:p>
      <w:pPr>
        <w:bidi/>
      </w:pPr>
      <w:r>
        <w:rPr>
          <w:rFonts w:ascii="Arial" w:hAnsi="Arial" w:cs="Arial"/>
          <w:b w:val="0"/>
          <w:i w:val="0"/>
          <w:sz w:val="24"/>
          <w:szCs w:val="24"/>
          <w:rtl/>
        </w:rPr>
        <w:t>(4) יום הבחירות לכנסת הוא יום שבתון, כדי שכל אחד יוכל להגיע לקלפי. התוצאות הרשמיות מתפרסמות רק אחרי שכל הקולות נספרו ונבדקו – גם הקולות של חיילים ושל מי שהצביעו במעטפות מיוחדות. לכן כדאי להתייחס בזהירות לתחזיות שמתפרסמות בערב הבחירות, לפני שהספירה הסתיימה. בתוך הקלפי אסור לעשות תעמולת בחירות, כדי שכל בוחר יחליט בשקט.</w:t>
      </w:r>
    </w:p>
    <w:p>
      <w:pPr>
        <w:bidi/>
      </w:pPr>
      <w:r>
        <w:rPr>
          <w:rFonts w:ascii="Arial" w:hAnsi="Arial" w:cs="Arial"/>
          <w:b w:val="0"/>
          <w:i w:val="0"/>
          <w:color w:val="555555"/>
          <w:sz w:val="20"/>
          <w:szCs w:val="20"/>
          <w:rtl/>
        </w:rPr>
        <w:t>מילון: פרגוד – מסך או מחיצה שמסתירים את הבוחר • ועדת קלפי – הצוות שמנהל את ההצבעה בקלפי</w:t>
      </w:r>
    </w:p>
    <w:p>
      <w:pPr>
        <w:keepNext/>
        <w:bidi/>
      </w:pPr>
      <w:r>
        <w:rPr>
          <w:rFonts w:ascii="Arial" w:hAnsi="Arial" w:cs="Arial"/>
          <w:b/>
          <w:i w:val="0"/>
          <w:sz w:val="24"/>
          <w:bCs/>
          <w:szCs w:val="24"/>
          <w:rtl/>
        </w:rPr>
        <w:t>1. סדרו את שלבי ההצבעה: (מספרו 1, 2, 3…)</w:t>
      </w:r>
    </w:p>
    <w:p>
      <w:pPr>
        <w:bidi/>
        <w:spacing w:after="40"/>
      </w:pPr>
      <w:r>
        <w:rPr>
          <w:rFonts w:ascii="Arial" w:hAnsi="Arial" w:cs="Arial"/>
          <w:b w:val="0"/>
          <w:i w:val="0"/>
          <w:sz w:val="24"/>
          <w:szCs w:val="24"/>
          <w:rtl/>
        </w:rPr>
        <w:t xml:space="preserve">   ___ מאחורי הפרגוד שמים פתק במעטפה</w:t>
      </w:r>
    </w:p>
    <w:p>
      <w:pPr>
        <w:bidi/>
        <w:spacing w:after="40"/>
      </w:pPr>
      <w:r>
        <w:rPr>
          <w:rFonts w:ascii="Arial" w:hAnsi="Arial" w:cs="Arial"/>
          <w:b w:val="0"/>
          <w:i w:val="0"/>
          <w:sz w:val="24"/>
          <w:szCs w:val="24"/>
          <w:rtl/>
        </w:rPr>
        <w:t xml:space="preserve">   ___ מגיעים לקלפי שבה רשומים</w:t>
      </w:r>
    </w:p>
    <w:p>
      <w:pPr>
        <w:bidi/>
        <w:spacing w:after="40"/>
      </w:pPr>
      <w:r>
        <w:rPr>
          <w:rFonts w:ascii="Arial" w:hAnsi="Arial" w:cs="Arial"/>
          <w:b w:val="0"/>
          <w:i w:val="0"/>
          <w:sz w:val="24"/>
          <w:szCs w:val="24"/>
          <w:rtl/>
        </w:rPr>
        <w:t xml:space="preserve">   ___ מכניסים את המעטפה לקלפי</w:t>
      </w:r>
    </w:p>
    <w:p>
      <w:pPr>
        <w:bidi/>
        <w:spacing w:after="40"/>
      </w:pPr>
      <w:r>
        <w:rPr>
          <w:rFonts w:ascii="Arial" w:hAnsi="Arial" w:cs="Arial"/>
          <w:b w:val="0"/>
          <w:i w:val="0"/>
          <w:sz w:val="24"/>
          <w:szCs w:val="24"/>
          <w:rtl/>
        </w:rPr>
        <w:t xml:space="preserve">   ___ מקבלים מעטפה</w:t>
      </w:r>
    </w:p>
    <w:p>
      <w:pPr>
        <w:bidi/>
        <w:spacing w:after="40"/>
      </w:pPr>
      <w:r>
        <w:rPr>
          <w:rFonts w:ascii="Arial" w:hAnsi="Arial" w:cs="Arial"/>
          <w:b w:val="0"/>
          <w:i w:val="0"/>
          <w:sz w:val="24"/>
          <w:szCs w:val="24"/>
          <w:rtl/>
        </w:rPr>
        <w:t xml:space="preserve">   ___ מציגים תעודה מזהה</w:t>
      </w:r>
    </w:p>
    <w:p>
      <w:pPr>
        <w:bidi/>
        <w:spacing w:after="40"/>
      </w:pPr>
      <w:r>
        <w:rPr>
          <w:rFonts w:ascii="Arial" w:hAnsi="Arial" w:cs="Arial"/>
          <w:b w:val="0"/>
          <w:i w:val="0"/>
          <w:sz w:val="24"/>
          <w:szCs w:val="24"/>
          <w:rtl/>
        </w:rPr>
        <w:t xml:space="preserve">   ___ ועדת הקלפי מסמנת ברשימת הבוחרים</w:t>
      </w:r>
    </w:p>
    <w:p>
      <w:pPr>
        <w:keepNext/>
        <w:bidi/>
      </w:pPr>
      <w:r>
        <w:rPr>
          <w:rFonts w:ascii="Arial" w:hAnsi="Arial" w:cs="Arial"/>
          <w:b/>
          <w:i w:val="0"/>
          <w:sz w:val="24"/>
          <w:bCs/>
          <w:szCs w:val="24"/>
          <w:rtl/>
        </w:rPr>
        <w:t>2. משתמע (פסקה 2): למה ועדת הקלפי מסמנת שהבוחר הצביע?</w:t>
      </w:r>
    </w:p>
    <w:p>
      <w:pPr>
        <w:bidi/>
        <w:spacing w:after="40"/>
      </w:pPr>
      <w:r>
        <w:rPr>
          <w:rFonts w:ascii="Arial" w:hAnsi="Arial" w:cs="Arial"/>
          <w:b w:val="0"/>
          <w:i w:val="0"/>
          <w:sz w:val="24"/>
          <w:szCs w:val="24"/>
          <w:rtl/>
        </w:rPr>
        <w:t xml:space="preserve">   □ כדי שלא יצביע פעמיים</w:t>
      </w:r>
    </w:p>
    <w:p>
      <w:pPr>
        <w:bidi/>
        <w:spacing w:after="40"/>
      </w:pPr>
      <w:r>
        <w:rPr>
          <w:rFonts w:ascii="Arial" w:hAnsi="Arial" w:cs="Arial"/>
          <w:b w:val="0"/>
          <w:i w:val="0"/>
          <w:sz w:val="24"/>
          <w:szCs w:val="24"/>
          <w:rtl/>
        </w:rPr>
        <w:t xml:space="preserve">   □ כדי לדעת במי בחר</w:t>
      </w:r>
    </w:p>
    <w:p>
      <w:pPr>
        <w:bidi/>
        <w:spacing w:after="40"/>
      </w:pPr>
      <w:r>
        <w:rPr>
          <w:rFonts w:ascii="Arial" w:hAnsi="Arial" w:cs="Arial"/>
          <w:b w:val="0"/>
          <w:i w:val="0"/>
          <w:sz w:val="24"/>
          <w:szCs w:val="24"/>
          <w:rtl/>
        </w:rPr>
        <w:t xml:space="preserve">   □ כדי לשלוח לו תעודה</w:t>
      </w:r>
    </w:p>
    <w:p>
      <w:pPr>
        <w:keepNext/>
        <w:bidi/>
      </w:pPr>
      <w:r>
        <w:rPr>
          <w:rFonts w:ascii="Arial" w:hAnsi="Arial" w:cs="Arial"/>
          <w:b/>
          <w:i w:val="0"/>
          <w:sz w:val="24"/>
          <w:bCs/>
          <w:szCs w:val="24"/>
          <w:rtl/>
        </w:rPr>
        <w:t>3. נכון או לא נכון? הקיפו.</w:t>
      </w:r>
    </w:p>
    <w:p>
      <w:pPr>
        <w:bidi/>
        <w:spacing w:after="40"/>
      </w:pPr>
      <w:r>
        <w:rPr>
          <w:rFonts w:ascii="Arial" w:hAnsi="Arial" w:cs="Arial"/>
          <w:b w:val="0"/>
          <w:i w:val="0"/>
          <w:sz w:val="24"/>
          <w:szCs w:val="24"/>
          <w:rtl/>
        </w:rPr>
        <w:t xml:space="preserve">   • מותר להצביע פעמיים אם הולכים לשתי קלפיות שונות.   נכון / לא נכון</w:t>
      </w:r>
    </w:p>
    <w:p>
      <w:pPr>
        <w:bidi/>
        <w:spacing w:after="40"/>
      </w:pPr>
      <w:r>
        <w:rPr>
          <w:rFonts w:ascii="Arial" w:hAnsi="Arial" w:cs="Arial"/>
          <w:b w:val="0"/>
          <w:i w:val="0"/>
          <w:sz w:val="24"/>
          <w:szCs w:val="24"/>
          <w:rtl/>
        </w:rPr>
        <w:t xml:space="preserve">   • בסוף יום הבחירות חברי ועדת הקלפי סופרים את הקולות.   נכון / לא נכון</w:t>
      </w:r>
    </w:p>
    <w:p>
      <w:pPr>
        <w:keepNext/>
        <w:bidi/>
      </w:pPr>
      <w:r>
        <w:rPr>
          <w:rFonts w:ascii="Arial" w:hAnsi="Arial" w:cs="Arial"/>
          <w:b/>
          <w:i w:val="0"/>
          <w:sz w:val="24"/>
          <w:bCs/>
          <w:szCs w:val="24"/>
          <w:rtl/>
        </w:rPr>
        <w:t>4. לשון: מה פירוש המילה פרגוד?</w:t>
      </w:r>
    </w:p>
    <w:p>
      <w:pPr>
        <w:bidi/>
        <w:spacing w:after="40"/>
      </w:pPr>
      <w:r>
        <w:rPr>
          <w:rFonts w:ascii="Arial" w:hAnsi="Arial" w:cs="Arial"/>
          <w:b w:val="0"/>
          <w:i w:val="0"/>
          <w:sz w:val="24"/>
          <w:szCs w:val="24"/>
          <w:rtl/>
        </w:rPr>
        <w:t xml:space="preserve">   □ מחיצה שמסתירה את הבוחר</w:t>
      </w:r>
    </w:p>
    <w:p>
      <w:pPr>
        <w:bidi/>
        <w:spacing w:after="40"/>
      </w:pPr>
      <w:r>
        <w:rPr>
          <w:rFonts w:ascii="Arial" w:hAnsi="Arial" w:cs="Arial"/>
          <w:b w:val="0"/>
          <w:i w:val="0"/>
          <w:sz w:val="24"/>
          <w:szCs w:val="24"/>
          <w:rtl/>
        </w:rPr>
        <w:t xml:space="preserve">   □ קופסת הפתקים</w:t>
      </w:r>
    </w:p>
    <w:p>
      <w:pPr>
        <w:bidi/>
        <w:spacing w:after="40"/>
      </w:pPr>
      <w:r>
        <w:rPr>
          <w:rFonts w:ascii="Arial" w:hAnsi="Arial" w:cs="Arial"/>
          <w:b w:val="0"/>
          <w:i w:val="0"/>
          <w:sz w:val="24"/>
          <w:szCs w:val="24"/>
          <w:rtl/>
        </w:rPr>
        <w:t xml:space="preserve">   □ רשימת הבוחרים</w:t>
      </w:r>
    </w:p>
    <w:p>
      <w:pPr>
        <w:keepNext/>
        <w:bidi/>
        <w:spacing w:after="80"/>
      </w:pPr>
      <w:r>
        <w:rPr>
          <w:rFonts w:ascii="Arial" w:hAnsi="Arial" w:cs="Arial"/>
          <w:b/>
          <w:i w:val="0"/>
          <w:color w:val="0F5A54"/>
          <w:sz w:val="32"/>
          <w:bCs/>
          <w:szCs w:val="32"/>
          <w:rtl/>
        </w:rPr>
        <w:t>משימה 7: בלשי האמת</w:t>
      </w:r>
    </w:p>
    <w:p>
      <w:pPr>
        <w:bidi/>
      </w:pPr>
      <w:r>
        <w:rPr>
          <w:rFonts w:ascii="Arial" w:hAnsi="Arial" w:cs="Arial"/>
          <w:b w:val="0"/>
          <w:i w:val="0"/>
          <w:color w:val="444444"/>
          <w:sz w:val="22"/>
          <w:szCs w:val="22"/>
          <w:rtl/>
        </w:rPr>
        <w:t xml:space="preserve">תחנה אחרונה: יער השמועות. הודעות מתעופפות מכל עבר – מי אמת ומי כזב? </w:t>
      </w:r>
    </w:p>
    <w:p>
      <w:pPr>
        <w:keepNext/>
        <w:bidi/>
      </w:pPr>
      <w:r>
        <w:rPr>
          <w:rFonts w:ascii="Arial" w:hAnsi="Arial" w:cs="Arial"/>
          <w:b/>
          <w:i w:val="0"/>
          <w:sz w:val="24"/>
          <w:bCs/>
          <w:szCs w:val="24"/>
          <w:rtl/>
        </w:rPr>
        <w:t xml:space="preserve"> טקסט: עוצרים, בודקים, ואז משתפים</w:t>
      </w:r>
    </w:p>
    <w:p>
      <w:pPr>
        <w:bidi/>
      </w:pPr>
      <w:r>
        <w:rPr>
          <w:rFonts w:ascii="Arial" w:hAnsi="Arial" w:cs="Arial"/>
          <w:b w:val="0"/>
          <w:i w:val="0"/>
          <w:sz w:val="24"/>
          <w:szCs w:val="24"/>
          <w:rtl/>
        </w:rPr>
        <w:t>(1) לפני בחירות מסתובבות ברשתות החברתיות הודעות רבות. חלקן נכונות, וחלקן מטעות או שקריות. ידיעה שקרית שמתחזה לחדשות נקראת ״פייק ניוז״; בעברית אפשר לומר ידיעה כוזבת.</w:t>
      </w:r>
    </w:p>
    <w:p>
      <w:pPr>
        <w:bidi/>
      </w:pPr>
      <w:r>
        <w:rPr>
          <w:rFonts w:ascii="Arial" w:hAnsi="Arial" w:cs="Arial"/>
          <w:b w:val="0"/>
          <w:i w:val="0"/>
          <w:sz w:val="24"/>
          <w:szCs w:val="24"/>
          <w:rtl/>
        </w:rPr>
        <w:t>(2) איך מזהים? בודקים מי המקור, האם יש תאריך, האם כלי תקשורת מוכרים מדווחים על כך, והאם הכותרת מנסה לעורר פחד או כעס. גם תמונה יכולה להיות ערוכה, או ישנה ולא מהיום.</w:t>
      </w:r>
    </w:p>
    <w:p>
      <w:pPr>
        <w:bidi/>
      </w:pPr>
      <w:r>
        <w:rPr>
          <w:rFonts w:ascii="Arial" w:hAnsi="Arial" w:cs="Arial"/>
          <w:b w:val="0"/>
          <w:i w:val="0"/>
          <w:sz w:val="24"/>
          <w:szCs w:val="24"/>
          <w:rtl/>
        </w:rPr>
        <w:t>(3) מידע רשמי על הבחירות – איפה מצביעים ואיך – מפרסמת ועדת הבחירות המרכזית. לפני ששולחים הלאה, עוצרים ובודקים. כך כל אחד מאיתנו שומר על בחירות הוגנות.</w:t>
      </w:r>
    </w:p>
    <w:p>
      <w:pPr>
        <w:bidi/>
      </w:pPr>
      <w:r>
        <w:rPr>
          <w:rFonts w:ascii="Arial" w:hAnsi="Arial" w:cs="Arial"/>
          <w:b w:val="0"/>
          <w:i w:val="0"/>
          <w:sz w:val="24"/>
          <w:szCs w:val="24"/>
          <w:rtl/>
        </w:rPr>
        <w:t>(4) גם כשידיעה נראית אמינה, כדאי לבדוק לפחות מקור נוסף אחד. אפשר לחפש את אותה ידיעה באתרי חדשות מוכרים, לבדוק אם התמונה כבר הופיעה בעבר, ולשים לב לשגיאות כתיב ולכתובות אתר משונות. מי שמעביר ידיעה כוזבת, גם בלי כוונה רעה, עוזר לה להתפשט.</w:t>
      </w:r>
    </w:p>
    <w:p>
      <w:pPr>
        <w:bidi/>
      </w:pPr>
      <w:r>
        <w:rPr>
          <w:rFonts w:ascii="Arial" w:hAnsi="Arial" w:cs="Arial"/>
          <w:b w:val="0"/>
          <w:i w:val="0"/>
          <w:color w:val="555555"/>
          <w:sz w:val="20"/>
          <w:szCs w:val="20"/>
          <w:rtl/>
        </w:rPr>
        <w:t>מילון: כוזבת – שקרית • מתחזה – מעמידה פנים שהיא משהו אחר</w:t>
      </w:r>
    </w:p>
    <w:p>
      <w:pPr>
        <w:keepNext/>
        <w:bidi/>
      </w:pPr>
      <w:r>
        <w:rPr>
          <w:rFonts w:ascii="Arial" w:hAnsi="Arial" w:cs="Arial"/>
          <w:b/>
          <w:i w:val="0"/>
          <w:sz w:val="24"/>
          <w:bCs/>
          <w:szCs w:val="24"/>
          <w:rtl/>
        </w:rPr>
        <w:t>1. אילו מהסימנים מעידים שאולי זו ידיעה כוזבת? (סמנו את כל התשובות הנכונות)</w:t>
      </w:r>
    </w:p>
    <w:p>
      <w:pPr>
        <w:bidi/>
        <w:spacing w:after="40"/>
      </w:pPr>
      <w:r>
        <w:rPr>
          <w:rFonts w:ascii="Arial" w:hAnsi="Arial" w:cs="Arial"/>
          <w:b w:val="0"/>
          <w:i w:val="0"/>
          <w:sz w:val="24"/>
          <w:szCs w:val="24"/>
          <w:rtl/>
        </w:rPr>
        <w:t xml:space="preserve">   □ אין שום מקור לידיעה</w:t>
      </w:r>
    </w:p>
    <w:p>
      <w:pPr>
        <w:bidi/>
        <w:spacing w:after="40"/>
      </w:pPr>
      <w:r>
        <w:rPr>
          <w:rFonts w:ascii="Arial" w:hAnsi="Arial" w:cs="Arial"/>
          <w:b w:val="0"/>
          <w:i w:val="0"/>
          <w:sz w:val="24"/>
          <w:szCs w:val="24"/>
          <w:rtl/>
        </w:rPr>
        <w:t xml:space="preserve">   □ כותרת מפחידה עם הרבה סימני קריאה!!!</w:t>
      </w:r>
    </w:p>
    <w:p>
      <w:pPr>
        <w:bidi/>
        <w:spacing w:after="40"/>
      </w:pPr>
      <w:r>
        <w:rPr>
          <w:rFonts w:ascii="Arial" w:hAnsi="Arial" w:cs="Arial"/>
          <w:b w:val="0"/>
          <w:i w:val="0"/>
          <w:sz w:val="24"/>
          <w:szCs w:val="24"/>
          <w:rtl/>
        </w:rPr>
        <w:t xml:space="preserve">   □ ״שתפו מהר לפני שימחקו!״</w:t>
      </w:r>
    </w:p>
    <w:p>
      <w:pPr>
        <w:bidi/>
        <w:spacing w:after="40"/>
      </w:pPr>
      <w:r>
        <w:rPr>
          <w:rFonts w:ascii="Arial" w:hAnsi="Arial" w:cs="Arial"/>
          <w:b w:val="0"/>
          <w:i w:val="0"/>
          <w:sz w:val="24"/>
          <w:szCs w:val="24"/>
          <w:rtl/>
        </w:rPr>
        <w:t xml:space="preserve">   □ יש תאריך ומקור רשמי</w:t>
      </w:r>
    </w:p>
    <w:p>
      <w:pPr>
        <w:bidi/>
        <w:spacing w:after="40"/>
      </w:pPr>
      <w:r>
        <w:rPr>
          <w:rFonts w:ascii="Arial" w:hAnsi="Arial" w:cs="Arial"/>
          <w:b w:val="0"/>
          <w:i w:val="0"/>
          <w:sz w:val="24"/>
          <w:szCs w:val="24"/>
          <w:rtl/>
        </w:rPr>
        <w:t xml:space="preserve">   □ כמה כלי תקשורת מוכרים מדווחים על כך</w:t>
      </w:r>
    </w:p>
    <w:p>
      <w:pPr>
        <w:keepNext/>
        <w:bidi/>
      </w:pPr>
      <w:r>
        <w:rPr>
          <w:rFonts w:ascii="Arial" w:hAnsi="Arial" w:cs="Arial"/>
          <w:b/>
          <w:i w:val="0"/>
          <w:sz w:val="24"/>
          <w:bCs/>
          <w:szCs w:val="24"/>
          <w:rtl/>
        </w:rPr>
        <w:t>2. הודעות (בדויות) שהגיעו לטלפון – אמת או כזב?</w:t>
      </w:r>
    </w:p>
    <w:p>
      <w:pPr>
        <w:bidi/>
        <w:spacing w:after="40"/>
      </w:pPr>
      <w:r>
        <w:rPr>
          <w:rFonts w:ascii="Arial" w:hAnsi="Arial" w:cs="Arial"/>
          <w:b w:val="0"/>
          <w:i w:val="0"/>
          <w:sz w:val="24"/>
          <w:szCs w:val="24"/>
          <w:rtl/>
        </w:rPr>
        <w:t xml:space="preserve">   • ״השנה אפשר להצביע לכנסת גם בהודעה בטלפון!״   נכון / לא נכון</w:t>
      </w:r>
    </w:p>
    <w:p>
      <w:pPr>
        <w:bidi/>
        <w:spacing w:after="40"/>
      </w:pPr>
      <w:r>
        <w:rPr>
          <w:rFonts w:ascii="Arial" w:hAnsi="Arial" w:cs="Arial"/>
          <w:b w:val="0"/>
          <w:i w:val="0"/>
          <w:sz w:val="24"/>
          <w:szCs w:val="24"/>
          <w:rtl/>
        </w:rPr>
        <w:t xml:space="preserve">   • ״בבחירות לכנסת שמים פתק בתוך מעטפה ומכניסים לקלפי.״   נכון / לא נכון</w:t>
      </w:r>
    </w:p>
    <w:p>
      <w:pPr>
        <w:bidi/>
        <w:spacing w:after="40"/>
      </w:pPr>
      <w:r>
        <w:rPr>
          <w:rFonts w:ascii="Arial" w:hAnsi="Arial" w:cs="Arial"/>
          <w:b w:val="0"/>
          <w:i w:val="0"/>
          <w:sz w:val="24"/>
          <w:szCs w:val="24"/>
          <w:rtl/>
        </w:rPr>
        <w:t xml:space="preserve">   • ״מי שלא מצביע עד 10:00 בבוקר – הקול שלו לא נספר!״   נכון / לא נכון</w:t>
      </w:r>
    </w:p>
    <w:p>
      <w:pPr>
        <w:keepNext/>
        <w:bidi/>
      </w:pPr>
      <w:r>
        <w:rPr>
          <w:rFonts w:ascii="Arial" w:hAnsi="Arial" w:cs="Arial"/>
          <w:b/>
          <w:i w:val="0"/>
          <w:sz w:val="24"/>
          <w:bCs/>
          <w:szCs w:val="24"/>
          <w:rtl/>
        </w:rPr>
        <w:t>3. מידע גלוי (פסקה 3): מי מפרסם מידע רשמי על אופן ההצבעה?</w:t>
      </w:r>
    </w:p>
    <w:p>
      <w:pPr>
        <w:bidi/>
        <w:spacing w:after="40"/>
      </w:pPr>
      <w:r>
        <w:rPr>
          <w:rFonts w:ascii="Arial" w:hAnsi="Arial" w:cs="Arial"/>
          <w:b w:val="0"/>
          <w:i w:val="0"/>
          <w:sz w:val="24"/>
          <w:szCs w:val="24"/>
          <w:rtl/>
        </w:rPr>
        <w:t xml:space="preserve">   □ ועדת הבחירות המרכזית</w:t>
      </w:r>
    </w:p>
    <w:p>
      <w:pPr>
        <w:bidi/>
        <w:spacing w:after="40"/>
      </w:pPr>
      <w:r>
        <w:rPr>
          <w:rFonts w:ascii="Arial" w:hAnsi="Arial" w:cs="Arial"/>
          <w:b w:val="0"/>
          <w:i w:val="0"/>
          <w:sz w:val="24"/>
          <w:szCs w:val="24"/>
          <w:rtl/>
        </w:rPr>
        <w:t xml:space="preserve">   □ כל קבוצה ברשת החברתית</w:t>
      </w:r>
    </w:p>
    <w:p>
      <w:pPr>
        <w:bidi/>
        <w:spacing w:after="40"/>
      </w:pPr>
      <w:r>
        <w:rPr>
          <w:rFonts w:ascii="Arial" w:hAnsi="Arial" w:cs="Arial"/>
          <w:b w:val="0"/>
          <w:i w:val="0"/>
          <w:sz w:val="24"/>
          <w:szCs w:val="24"/>
          <w:rtl/>
        </w:rPr>
        <w:t xml:space="preserve">   □ מי ששולח הכי הרבה הודעות</w:t>
      </w:r>
    </w:p>
    <w:p>
      <w:pPr>
        <w:keepNext/>
        <w:bidi/>
      </w:pPr>
      <w:r>
        <w:rPr>
          <w:rFonts w:ascii="Arial" w:hAnsi="Arial" w:cs="Arial"/>
          <w:b/>
          <w:i w:val="0"/>
          <w:sz w:val="24"/>
          <w:bCs/>
          <w:szCs w:val="24"/>
          <w:rtl/>
        </w:rPr>
        <w:t>4. לשון: מה פירוש המילה כוזבת?</w:t>
      </w:r>
    </w:p>
    <w:p>
      <w:pPr>
        <w:bidi/>
        <w:spacing w:after="40"/>
      </w:pPr>
      <w:r>
        <w:rPr>
          <w:rFonts w:ascii="Arial" w:hAnsi="Arial" w:cs="Arial"/>
          <w:b w:val="0"/>
          <w:i w:val="0"/>
          <w:sz w:val="24"/>
          <w:szCs w:val="24"/>
          <w:rtl/>
        </w:rPr>
        <w:t xml:space="preserve">   □ שקרית</w:t>
      </w:r>
    </w:p>
    <w:p>
      <w:pPr>
        <w:bidi/>
        <w:spacing w:after="40"/>
      </w:pPr>
      <w:r>
        <w:rPr>
          <w:rFonts w:ascii="Arial" w:hAnsi="Arial" w:cs="Arial"/>
          <w:b w:val="0"/>
          <w:i w:val="0"/>
          <w:sz w:val="24"/>
          <w:szCs w:val="24"/>
          <w:rtl/>
        </w:rPr>
        <w:t xml:space="preserve">   □ מהירה</w:t>
      </w:r>
    </w:p>
    <w:p>
      <w:pPr>
        <w:bidi/>
        <w:spacing w:after="40"/>
      </w:pPr>
      <w:r>
        <w:rPr>
          <w:rFonts w:ascii="Arial" w:hAnsi="Arial" w:cs="Arial"/>
          <w:b w:val="0"/>
          <w:i w:val="0"/>
          <w:sz w:val="24"/>
          <w:szCs w:val="24"/>
          <w:rtl/>
        </w:rPr>
        <w:t xml:space="preserve">   □ חשובה</w:t>
      </w:r>
    </w:p>
    <w:p>
      <w:pPr>
        <w:keepNext/>
        <w:bidi/>
        <w:spacing w:after="80"/>
      </w:pPr>
      <w:r>
        <w:rPr>
          <w:rFonts w:ascii="Arial" w:hAnsi="Arial" w:cs="Arial"/>
          <w:b/>
          <w:i w:val="0"/>
          <w:color w:val="0F5A54"/>
          <w:sz w:val="32"/>
          <w:bCs/>
          <w:szCs w:val="32"/>
          <w:rtl/>
        </w:rPr>
        <w:t>הבעת דעה: מכתב לאח או לאחות</w:t>
      </w:r>
    </w:p>
    <w:p>
      <w:pPr>
        <w:bidi/>
      </w:pPr>
      <w:r>
        <w:rPr>
          <w:rFonts w:ascii="Arial" w:hAnsi="Arial" w:cs="Arial"/>
          <w:b/>
          <w:i w:val="0"/>
          <w:sz w:val="24"/>
          <w:bCs/>
          <w:szCs w:val="24"/>
          <w:rtl/>
        </w:rPr>
        <w:t>אח או אחות צעירים שואלים אתכם: ״למה בכלל ללכת להצביע? קול אחד לא משנה כלום!״ כתבו להם מכתב של כ-100 מילים ובו הביעו את דעתכם.</w:t>
      </w:r>
    </w:p>
    <w:p>
      <w:pPr>
        <w:bidi/>
        <w:spacing w:after="40"/>
      </w:pPr>
      <w:r>
        <w:rPr>
          <w:rFonts w:ascii="Arial" w:hAnsi="Arial" w:cs="Arial"/>
          <w:b w:val="0"/>
          <w:i w:val="0"/>
          <w:sz w:val="24"/>
          <w:szCs w:val="24"/>
          <w:rtl/>
        </w:rPr>
        <w:t>1. פתיחה: פנו אל האח/ות בשמו/ה.</w:t>
      </w:r>
    </w:p>
    <w:p>
      <w:pPr>
        <w:bidi/>
        <w:spacing w:after="40"/>
      </w:pPr>
      <w:r>
        <w:rPr>
          <w:rFonts w:ascii="Arial" w:hAnsi="Arial" w:cs="Arial"/>
          <w:b w:val="0"/>
          <w:i w:val="0"/>
          <w:sz w:val="24"/>
          <w:szCs w:val="24"/>
          <w:rtl/>
        </w:rPr>
        <w:t>2. טענה: כתבו בבירור מה דעתכם.</w:t>
      </w:r>
    </w:p>
    <w:p>
      <w:pPr>
        <w:bidi/>
        <w:spacing w:after="40"/>
      </w:pPr>
      <w:r>
        <w:rPr>
          <w:rFonts w:ascii="Arial" w:hAnsi="Arial" w:cs="Arial"/>
          <w:b w:val="0"/>
          <w:i w:val="0"/>
          <w:sz w:val="24"/>
          <w:szCs w:val="24"/>
          <w:rtl/>
        </w:rPr>
        <w:t>3. שני נימוקים לפחות – אפשר להיעזר במה שלמדתם במסע (עקרונות הבחירות, ייצוג, אחוז חסימה…).</w:t>
      </w:r>
    </w:p>
    <w:p>
      <w:pPr>
        <w:bidi/>
        <w:spacing w:after="40"/>
      </w:pPr>
      <w:r>
        <w:rPr>
          <w:rFonts w:ascii="Arial" w:hAnsi="Arial" w:cs="Arial"/>
          <w:b w:val="0"/>
          <w:i w:val="0"/>
          <w:sz w:val="24"/>
          <w:szCs w:val="24"/>
          <w:rtl/>
        </w:rPr>
        <w:t>4. דוגמה אחת מחיי היומיום (כיתה, מועצת תלמידים, משפחה).</w:t>
      </w:r>
    </w:p>
    <w:p>
      <w:pPr>
        <w:bidi/>
        <w:spacing w:after="40"/>
      </w:pPr>
      <w:r>
        <w:rPr>
          <w:rFonts w:ascii="Arial" w:hAnsi="Arial" w:cs="Arial"/>
          <w:b w:val="0"/>
          <w:i w:val="0"/>
          <w:sz w:val="24"/>
          <w:szCs w:val="24"/>
          <w:rtl/>
        </w:rPr>
        <w:t>5. סיכום: משפט שחוזר על הטענה ופונה אליהם.</w:t>
      </w:r>
    </w:p>
    <w:p>
      <w:pPr>
        <w:bidi/>
        <w:spacing w:after="120"/>
      </w:pPr>
      <w:r>
        <w:rPr>
          <w:rFonts w:ascii="Arial" w:hAnsi="Arial" w:cs="Arial"/>
          <w:b w:val="0"/>
          <w:i w:val="0"/>
          <w:color w:val="999999"/>
          <w:sz w:val="24"/>
          <w:szCs w:val="24"/>
          <w:rtl/>
        </w:rPr>
        <w:t>______________________________________________________________________</w:t>
      </w:r>
    </w:p>
    <w:p>
      <w:pPr>
        <w:bidi/>
        <w:spacing w:after="120"/>
      </w:pPr>
      <w:r>
        <w:rPr>
          <w:rFonts w:ascii="Arial" w:hAnsi="Arial" w:cs="Arial"/>
          <w:b w:val="0"/>
          <w:i w:val="0"/>
          <w:color w:val="999999"/>
          <w:sz w:val="24"/>
          <w:szCs w:val="24"/>
          <w:rtl/>
        </w:rPr>
        <w:t>______________________________________________________________________</w:t>
      </w:r>
    </w:p>
    <w:p>
      <w:pPr>
        <w:bidi/>
        <w:spacing w:after="120"/>
      </w:pPr>
      <w:r>
        <w:rPr>
          <w:rFonts w:ascii="Arial" w:hAnsi="Arial" w:cs="Arial"/>
          <w:b w:val="0"/>
          <w:i w:val="0"/>
          <w:color w:val="999999"/>
          <w:sz w:val="24"/>
          <w:szCs w:val="24"/>
          <w:rtl/>
        </w:rPr>
        <w:t>______________________________________________________________________</w:t>
      </w:r>
    </w:p>
    <w:p>
      <w:pPr>
        <w:bidi/>
        <w:spacing w:after="120"/>
      </w:pPr>
      <w:r>
        <w:rPr>
          <w:rFonts w:ascii="Arial" w:hAnsi="Arial" w:cs="Arial"/>
          <w:b w:val="0"/>
          <w:i w:val="0"/>
          <w:color w:val="999999"/>
          <w:sz w:val="24"/>
          <w:szCs w:val="24"/>
          <w:rtl/>
        </w:rPr>
        <w:t>______________________________________________________________________</w:t>
      </w:r>
    </w:p>
    <w:p>
      <w:pPr>
        <w:bidi/>
        <w:spacing w:after="120"/>
      </w:pPr>
      <w:r>
        <w:rPr>
          <w:rFonts w:ascii="Arial" w:hAnsi="Arial" w:cs="Arial"/>
          <w:b w:val="0"/>
          <w:i w:val="0"/>
          <w:color w:val="999999"/>
          <w:sz w:val="24"/>
          <w:szCs w:val="24"/>
          <w:rtl/>
        </w:rPr>
        <w:t>______________________________________________________________________</w:t>
      </w:r>
    </w:p>
    <w:p>
      <w:pPr>
        <w:bidi/>
        <w:spacing w:after="120"/>
      </w:pPr>
      <w:r>
        <w:rPr>
          <w:rFonts w:ascii="Arial" w:hAnsi="Arial" w:cs="Arial"/>
          <w:b w:val="0"/>
          <w:i w:val="0"/>
          <w:color w:val="999999"/>
          <w:sz w:val="24"/>
          <w:szCs w:val="24"/>
          <w:rtl/>
        </w:rPr>
        <w:t>______________________________________________________________________</w:t>
      </w:r>
    </w:p>
    <w:p>
      <w:pPr>
        <w:bidi/>
        <w:spacing w:after="120"/>
      </w:pPr>
      <w:r>
        <w:rPr>
          <w:rFonts w:ascii="Arial" w:hAnsi="Arial" w:cs="Arial"/>
          <w:b w:val="0"/>
          <w:i w:val="0"/>
          <w:color w:val="999999"/>
          <w:sz w:val="24"/>
          <w:szCs w:val="24"/>
          <w:rtl/>
        </w:rPr>
        <w:t>______________________________________________________________________</w:t>
      </w:r>
    </w:p>
    <w:p>
      <w:pPr>
        <w:bidi/>
        <w:spacing w:after="120"/>
      </w:pPr>
      <w:r>
        <w:rPr>
          <w:rFonts w:ascii="Arial" w:hAnsi="Arial" w:cs="Arial"/>
          <w:b w:val="0"/>
          <w:i w:val="0"/>
          <w:color w:val="999999"/>
          <w:sz w:val="24"/>
          <w:szCs w:val="24"/>
          <w:rtl/>
        </w:rPr>
        <w:t>______________________________________________________________________</w:t>
      </w:r>
    </w:p>
    <w:p>
      <w:pPr>
        <w:bidi/>
        <w:spacing w:after="120"/>
      </w:pPr>
      <w:r>
        <w:rPr>
          <w:rFonts w:ascii="Arial" w:hAnsi="Arial" w:cs="Arial"/>
          <w:b w:val="0"/>
          <w:i w:val="0"/>
          <w:color w:val="999999"/>
          <w:sz w:val="24"/>
          <w:szCs w:val="24"/>
          <w:rtl/>
        </w:rPr>
        <w:t>______________________________________________________________________</w:t>
      </w:r>
    </w:p>
    <w:p>
      <w:pPr>
        <w:bidi/>
      </w:pPr>
      <w:r>
        <w:rPr>
          <w:rFonts w:ascii="Arial" w:hAnsi="Arial" w:cs="Arial"/>
          <w:b w:val="0"/>
          <w:i w:val="0"/>
          <w:sz w:val="20"/>
          <w:szCs w:val="20"/>
          <w:rtl/>
        </w:rPr>
        <w:t>בדיקה עצמית: יש פתיחה, גוף וסיום  כתבתי טענה ברורה  יש לפחות שני נימוקים  השתמשתי במילות קישור (כי, לכן, בנוסף, לעומת זאת, לסיכום)  לא הזכרתי מפלגות או פוליטיקאים אמיתיים  בדקתי כתיב ופיסוק</w:t>
      </w:r>
    </w:p>
    <w:p>
      <w:pPr>
        <w:keepNext/>
        <w:bidi/>
        <w:spacing w:after="80"/>
      </w:pPr>
      <w:r>
        <w:rPr>
          <w:rFonts w:ascii="Arial" w:hAnsi="Arial" w:cs="Arial"/>
          <w:b/>
          <w:i w:val="0"/>
          <w:color w:val="0F5A54"/>
          <w:sz w:val="32"/>
          <w:bCs/>
          <w:szCs w:val="32"/>
          <w:rtl/>
        </w:rPr>
        <w:t>בונוס: קמפיין הבחירות של השפה</w:t>
      </w:r>
    </w:p>
    <w:p>
      <w:pPr>
        <w:bidi/>
      </w:pPr>
      <w:r>
        <w:rPr>
          <w:rFonts w:ascii="Arial" w:hAnsi="Arial" w:cs="Arial"/>
          <w:b w:val="0"/>
          <w:i w:val="0"/>
          <w:sz w:val="24"/>
          <w:szCs w:val="24"/>
          <w:rtl/>
        </w:rPr>
        <w:t>בונוס! ״דמיינו״: סימני הפיסוק וכללי השפה התמודדו בבחירות המפלגות בדויות לגמרי. בקבוצה (עד 4): בחרו מפלגה, כתבו סיסמה ושלוש הבטחות בחירות בעברית תקינה, ועצבו כרזה. הכול נשמר רק במכשיר.</w:t>
      </w:r>
    </w:p>
    <w:p>
      <w:pPr>
        <w:bidi/>
      </w:pPr>
      <w:r>
        <w:rPr>
          <w:rFonts w:ascii="Arial" w:hAnsi="Arial" w:cs="Arial"/>
          <w:b w:val="0"/>
          <w:i w:val="0"/>
          <w:sz w:val="22"/>
          <w:szCs w:val="22"/>
          <w:rtl/>
        </w:rPr>
        <w:t>המפלגות (בדויות): מפלגת הפסיק – עוצרים בזמן – משפט ברור • תנועת סימן השאלה – שואלים, בודקים, לא מקבלים הכול • רשימת הנקודה – יודעים לסיים משפט • חזית סימן הקריאה – רגש בזמן הנכון – בלי להגזים!!! • מפלגת המירכאות – מצטטים בדיוק ומכבדים מקור • תנועת הכתיב הנכון – בלי שגיאות כתיב – כל מילה במקומה</w:t>
      </w:r>
    </w:p>
    <w:p>
      <w:pPr>
        <w:bidi/>
      </w:pPr>
      <w:r>
        <w:rPr>
          <w:rFonts w:ascii="Arial" w:hAnsi="Arial" w:cs="Arial"/>
          <w:b w:val="0"/>
          <w:i w:val="0"/>
          <w:sz w:val="24"/>
          <w:szCs w:val="24"/>
          <w:rtl/>
        </w:rPr>
        <w:t>המפלגה שבחרנו: ____________________  הסיסמה: ________________________________</w:t>
      </w:r>
    </w:p>
    <w:p>
      <w:pPr>
        <w:bidi/>
      </w:pPr>
      <w:r>
        <w:rPr>
          <w:rFonts w:ascii="Arial" w:hAnsi="Arial" w:cs="Arial"/>
          <w:b w:val="0"/>
          <w:i w:val="0"/>
          <w:sz w:val="24"/>
          <w:szCs w:val="24"/>
          <w:rtl/>
        </w:rPr>
        <w:t>שלוש הבטחות: 1. ______________________ 2. ______________________ 3. ______________________</w:t>
      </w:r>
    </w:p>
    <w:p>
      <w:pPr>
        <w:bidi/>
      </w:pPr>
      <w:r>
        <w:rPr>
          <w:rFonts w:ascii="Arial" w:hAnsi="Arial" w:cs="Arial"/>
          <w:b/>
          <w:i w:val="0"/>
          <w:sz w:val="24"/>
          <w:bCs/>
          <w:szCs w:val="24"/>
          <w:rtl/>
        </w:rPr>
        <w:t>סקיצה לכרזה:</w:t>
      </w:r>
    </w:p>
    <w:tbl>
      <w:tblPr>
        <w:tblStyle w:val="TableGrid"/>
        <w:tblW w:type="auto" w:w="0"/>
        <w:tblLook w:firstColumn="1" w:firstRow="1" w:lastColumn="0" w:lastRow="0" w:noHBand="0" w:noVBand="1" w:val="04A0"/>
        <w:bidiVisual/>
      </w:tblPr>
      <w:tblGrid>
        <w:gridCol w:w="9866"/>
      </w:tblGrid>
      <w:tr>
        <w:tc>
          <w:tcPr>
            <w:tcW w:type="dxa" w:w="9866"/>
          </w:tcPr>
          <w:p>
            <w:pPr>
              <w:bidi/>
            </w:pPr>
            <w:r/>
            <w:r>
              <w:rPr>
                <w:rFonts w:ascii="Arial" w:hAnsi="Arial" w:cs="Arial"/>
                <w:b w:val="0"/>
                <w:i w:val="0"/>
                <w:sz w:val="22"/>
                <w:szCs w:val="22"/>
                <w:rtl/>
              </w:rPr>
              <w:t xml:space="preserve"> </w:t>
            </w:r>
          </w:p>
          <w:p>
            <w:pPr>
              <w:bidi/>
            </w:pPr>
            <w:r>
              <w:rPr>
                <w:rFonts w:ascii="Arial" w:hAnsi="Arial" w:cs="Arial"/>
                <w:b w:val="0"/>
                <w:i w:val="0"/>
                <w:sz w:val="22"/>
                <w:szCs w:val="22"/>
                <w:rtl/>
              </w:rPr>
            </w:r>
          </w:p>
          <w:p>
            <w:pPr>
              <w:bidi/>
            </w:pPr>
            <w:r>
              <w:rPr>
                <w:rFonts w:ascii="Arial" w:hAnsi="Arial" w:cs="Arial"/>
                <w:b w:val="0"/>
                <w:i w:val="0"/>
                <w:sz w:val="22"/>
                <w:szCs w:val="22"/>
                <w:rtl/>
              </w:rPr>
            </w:r>
          </w:p>
          <w:p>
            <w:pPr>
              <w:bidi/>
            </w:pPr>
            <w:r>
              <w:rPr>
                <w:rFonts w:ascii="Arial" w:hAnsi="Arial" w:cs="Arial"/>
                <w:b w:val="0"/>
                <w:i w:val="0"/>
                <w:sz w:val="22"/>
                <w:szCs w:val="22"/>
                <w:rtl/>
              </w:rPr>
            </w:r>
          </w:p>
          <w:p>
            <w:pPr>
              <w:bidi/>
            </w:pPr>
            <w:r>
              <w:rPr>
                <w:rFonts w:ascii="Arial" w:hAnsi="Arial" w:cs="Arial"/>
                <w:b w:val="0"/>
                <w:i w:val="0"/>
                <w:sz w:val="22"/>
                <w:szCs w:val="22"/>
                <w:rtl/>
              </w:rPr>
            </w:r>
          </w:p>
          <w:p>
            <w:pPr>
              <w:bidi/>
            </w:pPr>
            <w:r>
              <w:rPr>
                <w:rFonts w:ascii="Arial" w:hAnsi="Arial" w:cs="Arial"/>
                <w:b w:val="0"/>
                <w:i w:val="0"/>
                <w:sz w:val="22"/>
                <w:szCs w:val="22"/>
                <w:rtl/>
              </w:rPr>
            </w:r>
          </w:p>
          <w:p>
            <w:pPr>
              <w:bidi/>
            </w:pPr>
            <w:r>
              <w:rPr>
                <w:rFonts w:ascii="Arial" w:hAnsi="Arial" w:cs="Arial"/>
                <w:b w:val="0"/>
                <w:i w:val="0"/>
                <w:sz w:val="22"/>
                <w:szCs w:val="22"/>
                <w:rtl/>
              </w:rPr>
              <w:t xml:space="preserve"> </w:t>
            </w:r>
          </w:p>
        </w:tc>
      </w:tr>
    </w:tbl>
    <w:p>
      <w:pPr>
        <w:spacing w:after="40"/>
      </w:pPr>
    </w:p>
    <w:p>
      <w:pPr>
        <w:bidi/>
      </w:pPr>
      <w:r>
        <w:rPr>
          <w:rFonts w:ascii="Arial" w:hAnsi="Arial" w:cs="Arial"/>
          <w:b/>
          <w:i w:val="0"/>
          <w:sz w:val="22"/>
          <w:bCs/>
          <w:szCs w:val="22"/>
          <w:rtl/>
        </w:rPr>
        <w:t xml:space="preserve"> אם הכיתה משתמשת בכלי ליצירת תמונות, תיאור טוב הוא תיאור מדויק. כתבו משפט אחד או שניים שעונים על השאלות:</w:t>
      </w:r>
    </w:p>
    <w:p>
      <w:pPr>
        <w:bidi/>
        <w:spacing w:after="20"/>
      </w:pPr>
      <w:r>
        <w:rPr>
          <w:rFonts w:ascii="Arial" w:hAnsi="Arial" w:cs="Arial"/>
          <w:b w:val="0"/>
          <w:i w:val="0"/>
          <w:sz w:val="22"/>
          <w:szCs w:val="22"/>
          <w:rtl/>
        </w:rPr>
        <w:t>• מי או מה בתמונה? (למשל: פסיק ענק עם פנים מחייכות)</w:t>
      </w:r>
    </w:p>
    <w:p>
      <w:pPr>
        <w:bidi/>
        <w:spacing w:after="20"/>
      </w:pPr>
      <w:r>
        <w:rPr>
          <w:rFonts w:ascii="Arial" w:hAnsi="Arial" w:cs="Arial"/>
          <w:b w:val="0"/>
          <w:i w:val="0"/>
          <w:sz w:val="22"/>
          <w:szCs w:val="22"/>
          <w:rtl/>
        </w:rPr>
        <w:t>• מה קורה? פעולה אחת ברורה (נואם על במה, מחזיק שלט)</w:t>
      </w:r>
    </w:p>
    <w:p>
      <w:pPr>
        <w:bidi/>
        <w:spacing w:after="20"/>
      </w:pPr>
      <w:r>
        <w:rPr>
          <w:rFonts w:ascii="Arial" w:hAnsi="Arial" w:cs="Arial"/>
          <w:b w:val="0"/>
          <w:i w:val="0"/>
          <w:sz w:val="22"/>
          <w:szCs w:val="22"/>
          <w:rtl/>
        </w:rPr>
        <w:t>• סגנון: ציור, קומיקס, צילום, פלסטלינה, ציור ילדים…</w:t>
      </w:r>
    </w:p>
    <w:p>
      <w:pPr>
        <w:bidi/>
        <w:spacing w:after="20"/>
      </w:pPr>
      <w:r>
        <w:rPr>
          <w:rFonts w:ascii="Arial" w:hAnsi="Arial" w:cs="Arial"/>
          <w:b w:val="0"/>
          <w:i w:val="0"/>
          <w:sz w:val="22"/>
          <w:szCs w:val="22"/>
          <w:rtl/>
        </w:rPr>
        <w:t>• צבעים: 2–3 צבעים שמתאימים למפלגה</w:t>
      </w:r>
    </w:p>
    <w:p>
      <w:pPr>
        <w:bidi/>
        <w:spacing w:after="20"/>
      </w:pPr>
      <w:r>
        <w:rPr>
          <w:rFonts w:ascii="Arial" w:hAnsi="Arial" w:cs="Arial"/>
          <w:b w:val="0"/>
          <w:i w:val="0"/>
          <w:sz w:val="22"/>
          <w:szCs w:val="22"/>
          <w:rtl/>
        </w:rPr>
        <w:t>• רקע: איפה זה קורה? (כיתה, במה, רחוב)</w:t>
      </w:r>
    </w:p>
    <w:p>
      <w:pPr>
        <w:bidi/>
        <w:spacing w:after="20"/>
      </w:pPr>
      <w:r>
        <w:rPr>
          <w:rFonts w:ascii="Arial" w:hAnsi="Arial" w:cs="Arial"/>
          <w:b w:val="0"/>
          <w:i w:val="0"/>
          <w:sz w:val="22"/>
          <w:szCs w:val="22"/>
          <w:rtl/>
        </w:rPr>
        <w:t>• אווירה: שמחה, מצחיקה, דרמטית…</w:t>
      </w:r>
    </w:p>
    <w:p>
      <w:pPr>
        <w:bidi/>
        <w:spacing w:after="20"/>
      </w:pPr>
      <w:r>
        <w:rPr>
          <w:rFonts w:ascii="Arial" w:hAnsi="Arial" w:cs="Arial"/>
          <w:b w:val="0"/>
          <w:i w:val="0"/>
          <w:sz w:val="22"/>
          <w:szCs w:val="22"/>
          <w:rtl/>
        </w:rPr>
        <w:t>• הטקסט שבכרזה: קצר, מדויק ובלי שגיאות – עדיף להוסיף אותו בעצמכם</w:t>
      </w:r>
    </w:p>
    <w:tbl>
      <w:tblPr>
        <w:tblStyle w:val="TableGrid"/>
        <w:tblW w:type="auto" w:w="0"/>
        <w:tblLook w:firstColumn="1" w:firstRow="1" w:lastColumn="0" w:lastRow="0" w:noHBand="0" w:noVBand="1" w:val="04A0"/>
        <w:bidiVisual/>
      </w:tblPr>
      <w:tblGrid>
        <w:gridCol w:w="2466"/>
        <w:gridCol w:w="2466"/>
        <w:gridCol w:w="2466"/>
        <w:gridCol w:w="2466"/>
      </w:tblGrid>
      <w:tr>
        <w:tc>
          <w:tcPr>
            <w:tcW w:type="dxa" w:w="2466"/>
            <w:shd w:val="clear" w:fill="F6E8CF"/>
          </w:tcPr>
          <w:p>
            <w:pPr>
              <w:bidi/>
            </w:pPr>
            <w:r/>
            <w:r>
              <w:rPr>
                <w:rFonts w:ascii="Arial" w:hAnsi="Arial" w:cs="Arial"/>
                <w:b/>
                <w:i w:val="0"/>
                <w:sz w:val="20"/>
                <w:bCs/>
                <w:szCs w:val="20"/>
                <w:rtl/>
              </w:rPr>
              <w:t>קריטריון</w:t>
            </w:r>
          </w:p>
        </w:tc>
        <w:tc>
          <w:tcPr>
            <w:tcW w:type="dxa" w:w="2466"/>
            <w:shd w:val="clear" w:fill="F6E8CF"/>
          </w:tcPr>
          <w:p>
            <w:pPr>
              <w:bidi/>
            </w:pPr>
            <w:r/>
            <w:r>
              <w:rPr>
                <w:rFonts w:ascii="Arial" w:hAnsi="Arial" w:cs="Arial"/>
                <w:b/>
                <w:i w:val="0"/>
                <w:sz w:val="20"/>
                <w:bCs/>
                <w:szCs w:val="20"/>
                <w:rtl/>
              </w:rPr>
              <w:t>רמה 1</w:t>
            </w:r>
          </w:p>
        </w:tc>
        <w:tc>
          <w:tcPr>
            <w:tcW w:type="dxa" w:w="2466"/>
            <w:shd w:val="clear" w:fill="F6E8CF"/>
          </w:tcPr>
          <w:p>
            <w:pPr>
              <w:bidi/>
            </w:pPr>
            <w:r/>
            <w:r>
              <w:rPr>
                <w:rFonts w:ascii="Arial" w:hAnsi="Arial" w:cs="Arial"/>
                <w:b/>
                <w:i w:val="0"/>
                <w:sz w:val="20"/>
                <w:bCs/>
                <w:szCs w:val="20"/>
                <w:rtl/>
              </w:rPr>
              <w:t>רמה 2</w:t>
            </w:r>
          </w:p>
        </w:tc>
        <w:tc>
          <w:tcPr>
            <w:tcW w:type="dxa" w:w="2466"/>
            <w:shd w:val="clear" w:fill="F6E8CF"/>
          </w:tcPr>
          <w:p>
            <w:pPr>
              <w:bidi/>
            </w:pPr>
            <w:r/>
            <w:r>
              <w:rPr>
                <w:rFonts w:ascii="Arial" w:hAnsi="Arial" w:cs="Arial"/>
                <w:b/>
                <w:i w:val="0"/>
                <w:sz w:val="20"/>
                <w:bCs/>
                <w:szCs w:val="20"/>
                <w:rtl/>
              </w:rPr>
              <w:t>רמה 3</w:t>
            </w:r>
          </w:p>
        </w:tc>
      </w:tr>
      <w:tr>
        <w:tc>
          <w:tcPr>
            <w:tcW w:type="dxa" w:w="2466"/>
          </w:tcPr>
          <w:p>
            <w:pPr>
              <w:bidi/>
            </w:pPr>
            <w:r/>
            <w:r>
              <w:rPr>
                <w:rFonts w:ascii="Arial" w:hAnsi="Arial" w:cs="Arial"/>
                <w:b w:val="0"/>
                <w:i w:val="0"/>
                <w:sz w:val="20"/>
                <w:szCs w:val="20"/>
                <w:rtl/>
              </w:rPr>
              <w:t>סיסמה</w:t>
            </w:r>
          </w:p>
        </w:tc>
        <w:tc>
          <w:tcPr>
            <w:tcW w:type="dxa" w:w="2466"/>
          </w:tcPr>
          <w:p>
            <w:pPr>
              <w:bidi/>
            </w:pPr>
            <w:r/>
            <w:r>
              <w:rPr>
                <w:rFonts w:ascii="Arial" w:hAnsi="Arial" w:cs="Arial"/>
                <w:b w:val="0"/>
                <w:i w:val="0"/>
                <w:sz w:val="20"/>
                <w:szCs w:val="20"/>
                <w:rtl/>
              </w:rPr>
              <w:t>יש סיסמה</w:t>
            </w:r>
          </w:p>
        </w:tc>
        <w:tc>
          <w:tcPr>
            <w:tcW w:type="dxa" w:w="2466"/>
          </w:tcPr>
          <w:p>
            <w:pPr>
              <w:bidi/>
            </w:pPr>
            <w:r/>
            <w:r>
              <w:rPr>
                <w:rFonts w:ascii="Arial" w:hAnsi="Arial" w:cs="Arial"/>
                <w:b w:val="0"/>
                <w:i w:val="0"/>
                <w:sz w:val="20"/>
                <w:szCs w:val="20"/>
                <w:rtl/>
              </w:rPr>
              <w:t>הסיסמה ברורה ונכונה לשונית</w:t>
            </w:r>
          </w:p>
        </w:tc>
        <w:tc>
          <w:tcPr>
            <w:tcW w:type="dxa" w:w="2466"/>
          </w:tcPr>
          <w:p>
            <w:pPr>
              <w:bidi/>
            </w:pPr>
            <w:r/>
            <w:r>
              <w:rPr>
                <w:rFonts w:ascii="Arial" w:hAnsi="Arial" w:cs="Arial"/>
                <w:b w:val="0"/>
                <w:i w:val="0"/>
                <w:sz w:val="20"/>
                <w:szCs w:val="20"/>
                <w:rtl/>
              </w:rPr>
              <w:t>קליטה, מקורית, בלי שגיאות</w:t>
            </w:r>
          </w:p>
        </w:tc>
      </w:tr>
      <w:tr>
        <w:tc>
          <w:tcPr>
            <w:tcW w:type="dxa" w:w="2466"/>
          </w:tcPr>
          <w:p>
            <w:pPr>
              <w:bidi/>
            </w:pPr>
            <w:r/>
            <w:r>
              <w:rPr>
                <w:rFonts w:ascii="Arial" w:hAnsi="Arial" w:cs="Arial"/>
                <w:b w:val="0"/>
                <w:i w:val="0"/>
                <w:sz w:val="20"/>
                <w:szCs w:val="20"/>
                <w:rtl/>
              </w:rPr>
              <w:t>שלוש הבטחות</w:t>
            </w:r>
          </w:p>
        </w:tc>
        <w:tc>
          <w:tcPr>
            <w:tcW w:type="dxa" w:w="2466"/>
          </w:tcPr>
          <w:p>
            <w:pPr>
              <w:bidi/>
            </w:pPr>
            <w:r/>
            <w:r>
              <w:rPr>
                <w:rFonts w:ascii="Arial" w:hAnsi="Arial" w:cs="Arial"/>
                <w:b w:val="0"/>
                <w:i w:val="0"/>
                <w:sz w:val="20"/>
                <w:szCs w:val="20"/>
                <w:rtl/>
              </w:rPr>
              <w:t>פחות משלוש</w:t>
            </w:r>
          </w:p>
        </w:tc>
        <w:tc>
          <w:tcPr>
            <w:tcW w:type="dxa" w:w="2466"/>
          </w:tcPr>
          <w:p>
            <w:pPr>
              <w:bidi/>
            </w:pPr>
            <w:r/>
            <w:r>
              <w:rPr>
                <w:rFonts w:ascii="Arial" w:hAnsi="Arial" w:cs="Arial"/>
                <w:b w:val="0"/>
                <w:i w:val="0"/>
                <w:sz w:val="20"/>
                <w:szCs w:val="20"/>
                <w:rtl/>
              </w:rPr>
              <w:t>שלוש הבטחות, חלקן קשורות לכלל</w:t>
            </w:r>
          </w:p>
        </w:tc>
        <w:tc>
          <w:tcPr>
            <w:tcW w:type="dxa" w:w="2466"/>
          </w:tcPr>
          <w:p>
            <w:pPr>
              <w:bidi/>
            </w:pPr>
            <w:r/>
            <w:r>
              <w:rPr>
                <w:rFonts w:ascii="Arial" w:hAnsi="Arial" w:cs="Arial"/>
                <w:b w:val="0"/>
                <w:i w:val="0"/>
                <w:sz w:val="20"/>
                <w:szCs w:val="20"/>
                <w:rtl/>
              </w:rPr>
              <w:t>שלוש הבטחות מדויקות שמסבירות את כלל השפה</w:t>
            </w:r>
          </w:p>
        </w:tc>
      </w:tr>
      <w:tr>
        <w:tc>
          <w:tcPr>
            <w:tcW w:type="dxa" w:w="2466"/>
          </w:tcPr>
          <w:p>
            <w:pPr>
              <w:bidi/>
            </w:pPr>
            <w:r/>
            <w:r>
              <w:rPr>
                <w:rFonts w:ascii="Arial" w:hAnsi="Arial" w:cs="Arial"/>
                <w:b w:val="0"/>
                <w:i w:val="0"/>
                <w:sz w:val="20"/>
                <w:szCs w:val="20"/>
                <w:rtl/>
              </w:rPr>
              <w:t>כלל השפה</w:t>
            </w:r>
          </w:p>
        </w:tc>
        <w:tc>
          <w:tcPr>
            <w:tcW w:type="dxa" w:w="2466"/>
          </w:tcPr>
          <w:p>
            <w:pPr>
              <w:bidi/>
            </w:pPr>
            <w:r/>
            <w:r>
              <w:rPr>
                <w:rFonts w:ascii="Arial" w:hAnsi="Arial" w:cs="Arial"/>
                <w:b w:val="0"/>
                <w:i w:val="0"/>
                <w:sz w:val="20"/>
                <w:szCs w:val="20"/>
                <w:rtl/>
              </w:rPr>
              <w:t>הכלל לא ברור</w:t>
            </w:r>
          </w:p>
        </w:tc>
        <w:tc>
          <w:tcPr>
            <w:tcW w:type="dxa" w:w="2466"/>
          </w:tcPr>
          <w:p>
            <w:pPr>
              <w:bidi/>
            </w:pPr>
            <w:r/>
            <w:r>
              <w:rPr>
                <w:rFonts w:ascii="Arial" w:hAnsi="Arial" w:cs="Arial"/>
                <w:b w:val="0"/>
                <w:i w:val="0"/>
                <w:sz w:val="20"/>
                <w:szCs w:val="20"/>
                <w:rtl/>
              </w:rPr>
              <w:t>הכלל נכון בחלקו</w:t>
            </w:r>
          </w:p>
        </w:tc>
        <w:tc>
          <w:tcPr>
            <w:tcW w:type="dxa" w:w="2466"/>
          </w:tcPr>
          <w:p>
            <w:pPr>
              <w:bidi/>
            </w:pPr>
            <w:r/>
            <w:r>
              <w:rPr>
                <w:rFonts w:ascii="Arial" w:hAnsi="Arial" w:cs="Arial"/>
                <w:b w:val="0"/>
                <w:i w:val="0"/>
                <w:sz w:val="20"/>
                <w:szCs w:val="20"/>
                <w:rtl/>
              </w:rPr>
              <w:t>הכלל מוסבר נכון עם דוגמה</w:t>
            </w:r>
          </w:p>
        </w:tc>
      </w:tr>
      <w:tr>
        <w:tc>
          <w:tcPr>
            <w:tcW w:type="dxa" w:w="2466"/>
          </w:tcPr>
          <w:p>
            <w:pPr>
              <w:bidi/>
            </w:pPr>
            <w:r/>
            <w:r>
              <w:rPr>
                <w:rFonts w:ascii="Arial" w:hAnsi="Arial" w:cs="Arial"/>
                <w:b w:val="0"/>
                <w:i w:val="0"/>
                <w:sz w:val="20"/>
                <w:szCs w:val="20"/>
                <w:rtl/>
              </w:rPr>
              <w:t>עיצוב</w:t>
            </w:r>
          </w:p>
        </w:tc>
        <w:tc>
          <w:tcPr>
            <w:tcW w:type="dxa" w:w="2466"/>
          </w:tcPr>
          <w:p>
            <w:pPr>
              <w:bidi/>
            </w:pPr>
            <w:r/>
            <w:r>
              <w:rPr>
                <w:rFonts w:ascii="Arial" w:hAnsi="Arial" w:cs="Arial"/>
                <w:b w:val="0"/>
                <w:i w:val="0"/>
                <w:sz w:val="20"/>
                <w:szCs w:val="20"/>
                <w:rtl/>
              </w:rPr>
              <w:t>קשה לקרוא</w:t>
            </w:r>
          </w:p>
        </w:tc>
        <w:tc>
          <w:tcPr>
            <w:tcW w:type="dxa" w:w="2466"/>
          </w:tcPr>
          <w:p>
            <w:pPr>
              <w:bidi/>
            </w:pPr>
            <w:r/>
            <w:r>
              <w:rPr>
                <w:rFonts w:ascii="Arial" w:hAnsi="Arial" w:cs="Arial"/>
                <w:b w:val="0"/>
                <w:i w:val="0"/>
                <w:sz w:val="20"/>
                <w:szCs w:val="20"/>
                <w:rtl/>
              </w:rPr>
              <w:t>קריא ומסודר</w:t>
            </w:r>
          </w:p>
        </w:tc>
        <w:tc>
          <w:tcPr>
            <w:tcW w:type="dxa" w:w="2466"/>
          </w:tcPr>
          <w:p>
            <w:pPr>
              <w:bidi/>
            </w:pPr>
            <w:r/>
            <w:r>
              <w:rPr>
                <w:rFonts w:ascii="Arial" w:hAnsi="Arial" w:cs="Arial"/>
                <w:b w:val="0"/>
                <w:i w:val="0"/>
                <w:sz w:val="20"/>
                <w:szCs w:val="20"/>
                <w:rtl/>
              </w:rPr>
              <w:t>קריא, מושך ומתאים למסר</w:t>
            </w:r>
          </w:p>
        </w:tc>
      </w:tr>
      <w:tr>
        <w:tc>
          <w:tcPr>
            <w:tcW w:type="dxa" w:w="2466"/>
          </w:tcPr>
          <w:p>
            <w:pPr>
              <w:bidi/>
            </w:pPr>
            <w:r/>
            <w:r>
              <w:rPr>
                <w:rFonts w:ascii="Arial" w:hAnsi="Arial" w:cs="Arial"/>
                <w:b w:val="0"/>
                <w:i w:val="0"/>
                <w:sz w:val="20"/>
                <w:szCs w:val="20"/>
                <w:rtl/>
              </w:rPr>
              <w:t>הצגה בכיתה</w:t>
            </w:r>
          </w:p>
        </w:tc>
        <w:tc>
          <w:tcPr>
            <w:tcW w:type="dxa" w:w="2466"/>
          </w:tcPr>
          <w:p>
            <w:pPr>
              <w:bidi/>
            </w:pPr>
            <w:r/>
            <w:r>
              <w:rPr>
                <w:rFonts w:ascii="Arial" w:hAnsi="Arial" w:cs="Arial"/>
                <w:b w:val="0"/>
                <w:i w:val="0"/>
                <w:sz w:val="20"/>
                <w:szCs w:val="20"/>
                <w:rtl/>
              </w:rPr>
              <w:t>מקריאים</w:t>
            </w:r>
          </w:p>
        </w:tc>
        <w:tc>
          <w:tcPr>
            <w:tcW w:type="dxa" w:w="2466"/>
          </w:tcPr>
          <w:p>
            <w:pPr>
              <w:bidi/>
            </w:pPr>
            <w:r/>
            <w:r>
              <w:rPr>
                <w:rFonts w:ascii="Arial" w:hAnsi="Arial" w:cs="Arial"/>
                <w:b w:val="0"/>
                <w:i w:val="0"/>
                <w:sz w:val="20"/>
                <w:szCs w:val="20"/>
                <w:rtl/>
              </w:rPr>
              <w:t>מציגים בבירור</w:t>
            </w:r>
          </w:p>
        </w:tc>
        <w:tc>
          <w:tcPr>
            <w:tcW w:type="dxa" w:w="2466"/>
          </w:tcPr>
          <w:p>
            <w:pPr>
              <w:bidi/>
            </w:pPr>
            <w:r/>
            <w:r>
              <w:rPr>
                <w:rFonts w:ascii="Arial" w:hAnsi="Arial" w:cs="Arial"/>
                <w:b w:val="0"/>
                <w:i w:val="0"/>
                <w:sz w:val="20"/>
                <w:szCs w:val="20"/>
                <w:rtl/>
              </w:rPr>
              <w:t>משכנעים ומכבדים את ״המתחרים״</w:t>
            </w:r>
          </w:p>
        </w:tc>
      </w:tr>
    </w:tbl>
    <w:p>
      <w:pPr>
        <w:spacing w:after="40"/>
      </w:pPr>
    </w:p>
    <w:p>
      <w:pPr>
        <w:keepNext/>
        <w:bidi/>
        <w:spacing w:after="80"/>
      </w:pPr>
      <w:r>
        <w:rPr>
          <w:rFonts w:ascii="Arial" w:hAnsi="Arial" w:cs="Arial"/>
          <w:b/>
          <w:i w:val="0"/>
          <w:color w:val="0F5A54"/>
          <w:sz w:val="32"/>
          <w:bCs/>
          <w:szCs w:val="32"/>
          <w:rtl/>
        </w:rPr>
        <w:t xml:space="preserve"> לוח בחירה 3×3</w:t>
      </w:r>
    </w:p>
    <w:p>
      <w:pPr>
        <w:bidi/>
      </w:pPr>
      <w:r>
        <w:rPr>
          <w:rFonts w:ascii="Arial" w:hAnsi="Arial" w:cs="Arial"/>
          <w:b w:val="0"/>
          <w:i w:val="0"/>
          <w:sz w:val="22"/>
          <w:szCs w:val="22"/>
          <w:rtl/>
        </w:rPr>
        <w:t>בחרו 3 משימות בשורה (מאוזן, מאונך או באלכסון). המשימה שבמרכז – חובה.</w:t>
      </w:r>
    </w:p>
    <w:tbl>
      <w:tblPr>
        <w:tblStyle w:val="TableGrid"/>
        <w:tblW w:type="auto" w:w="0"/>
        <w:tblLook w:firstColumn="1" w:firstRow="1" w:lastColumn="0" w:lastRow="0" w:noHBand="0" w:noVBand="1" w:val="04A0"/>
        <w:bidiVisual/>
      </w:tblPr>
      <w:tblGrid>
        <w:gridCol w:w="3289"/>
        <w:gridCol w:w="3289"/>
        <w:gridCol w:w="3289"/>
      </w:tblGrid>
      <w:tr>
        <w:tc>
          <w:tcPr>
            <w:tcW w:type="dxa" w:w="3289"/>
          </w:tcPr>
          <w:p>
            <w:pPr>
              <w:bidi/>
            </w:pPr>
            <w:r/>
            <w:r>
              <w:rPr>
                <w:rFonts w:ascii="Arial" w:hAnsi="Arial" w:cs="Arial"/>
                <w:b w:val="0"/>
                <w:i w:val="0"/>
                <w:sz w:val="20"/>
                <w:szCs w:val="20"/>
                <w:rtl/>
              </w:rPr>
              <w:t xml:space="preserve"> ציירו תרשים של 120 מושבים וסמנו 61</w:t>
            </w:r>
          </w:p>
        </w:tc>
        <w:tc>
          <w:tcPr>
            <w:tcW w:type="dxa" w:w="3289"/>
          </w:tcPr>
          <w:p>
            <w:pPr>
              <w:bidi/>
            </w:pPr>
            <w:r/>
            <w:r>
              <w:rPr>
                <w:rFonts w:ascii="Arial" w:hAnsi="Arial" w:cs="Arial"/>
                <w:b w:val="0"/>
                <w:i w:val="0"/>
                <w:sz w:val="20"/>
                <w:szCs w:val="20"/>
                <w:rtl/>
              </w:rPr>
              <w:t xml:space="preserve"> כתבו 3 שאלות לחבר/ה על הטקסטים במסע</w:t>
            </w:r>
          </w:p>
        </w:tc>
        <w:tc>
          <w:tcPr>
            <w:tcW w:type="dxa" w:w="3289"/>
          </w:tcPr>
          <w:p>
            <w:pPr>
              <w:bidi/>
            </w:pPr>
            <w:r/>
            <w:r>
              <w:rPr>
                <w:rFonts w:ascii="Arial" w:hAnsi="Arial" w:cs="Arial"/>
                <w:b w:val="0"/>
                <w:i w:val="0"/>
                <w:sz w:val="20"/>
                <w:szCs w:val="20"/>
                <w:rtl/>
              </w:rPr>
              <w:t xml:space="preserve"> חשבו מי עובר את אחוז החסימה בבחירות דמיוניות שתמציאו</w:t>
            </w:r>
          </w:p>
        </w:tc>
      </w:tr>
      <w:tr>
        <w:tc>
          <w:tcPr>
            <w:tcW w:type="dxa" w:w="3289"/>
          </w:tcPr>
          <w:p>
            <w:pPr>
              <w:bidi/>
            </w:pPr>
            <w:r/>
            <w:r>
              <w:rPr>
                <w:rFonts w:ascii="Arial" w:hAnsi="Arial" w:cs="Arial"/>
                <w:b w:val="0"/>
                <w:i w:val="0"/>
                <w:sz w:val="20"/>
                <w:szCs w:val="20"/>
                <w:rtl/>
              </w:rPr>
              <w:t xml:space="preserve"> הסבירו בשתי שורות את ההבדל בין קואליציה לאופוזיציה</w:t>
            </w:r>
          </w:p>
        </w:tc>
        <w:tc>
          <w:tcPr>
            <w:tcW w:type="dxa" w:w="3289"/>
          </w:tcPr>
          <w:p>
            <w:pPr>
              <w:bidi/>
            </w:pPr>
            <w:r/>
            <w:r>
              <w:rPr>
                <w:rFonts w:ascii="Arial" w:hAnsi="Arial" w:cs="Arial"/>
                <w:b w:val="0"/>
                <w:i w:val="0"/>
                <w:sz w:val="20"/>
                <w:szCs w:val="20"/>
                <w:rtl/>
              </w:rPr>
              <w:t xml:space="preserve"> חובה: הבעת דעה – מכתב של כ-100 מילים לאח/ות צעיר/ה</w:t>
            </w:r>
          </w:p>
        </w:tc>
        <w:tc>
          <w:tcPr>
            <w:tcW w:type="dxa" w:w="3289"/>
          </w:tcPr>
          <w:p>
            <w:pPr>
              <w:bidi/>
            </w:pPr>
            <w:r/>
            <w:r>
              <w:rPr>
                <w:rFonts w:ascii="Arial" w:hAnsi="Arial" w:cs="Arial"/>
                <w:b w:val="0"/>
                <w:i w:val="0"/>
                <w:sz w:val="20"/>
                <w:szCs w:val="20"/>
                <w:rtl/>
              </w:rPr>
              <w:t xml:space="preserve"> מלאו ציר זמן: מהבחירות ועד הבעת האמון</w:t>
            </w:r>
          </w:p>
        </w:tc>
      </w:tr>
      <w:tr>
        <w:tc>
          <w:tcPr>
            <w:tcW w:type="dxa" w:w="3289"/>
          </w:tcPr>
          <w:p>
            <w:pPr>
              <w:bidi/>
            </w:pPr>
            <w:r/>
            <w:r>
              <w:rPr>
                <w:rFonts w:ascii="Arial" w:hAnsi="Arial" w:cs="Arial"/>
                <w:b w:val="0"/>
                <w:i w:val="0"/>
                <w:sz w:val="20"/>
                <w:szCs w:val="20"/>
                <w:rtl/>
              </w:rPr>
              <w:t xml:space="preserve"> מצאו ידיעה ברשת ובדקו אותה לפי ״עוצרים, בודקים ואז משתפים״</w:t>
            </w:r>
          </w:p>
        </w:tc>
        <w:tc>
          <w:tcPr>
            <w:tcW w:type="dxa" w:w="3289"/>
          </w:tcPr>
          <w:p>
            <w:pPr>
              <w:bidi/>
            </w:pPr>
            <w:r/>
            <w:r>
              <w:rPr>
                <w:rFonts w:ascii="Arial" w:hAnsi="Arial" w:cs="Arial"/>
                <w:b w:val="0"/>
                <w:i w:val="0"/>
                <w:sz w:val="20"/>
                <w:szCs w:val="20"/>
                <w:rtl/>
              </w:rPr>
              <w:t xml:space="preserve"> מילון מושגים: 6 עקרונות במילים שלכם</w:t>
            </w:r>
          </w:p>
        </w:tc>
        <w:tc>
          <w:tcPr>
            <w:tcW w:type="dxa" w:w="3289"/>
          </w:tcPr>
          <w:p>
            <w:pPr>
              <w:bidi/>
            </w:pPr>
            <w:r/>
            <w:r>
              <w:rPr>
                <w:rFonts w:ascii="Arial" w:hAnsi="Arial" w:cs="Arial"/>
                <w:b w:val="0"/>
                <w:i w:val="0"/>
                <w:sz w:val="20"/>
                <w:szCs w:val="20"/>
                <w:rtl/>
              </w:rPr>
              <w:t xml:space="preserve"> עצבו כרזה בשלב הבונוס ״קמפיין השפה״</w:t>
            </w:r>
          </w:p>
        </w:tc>
      </w:tr>
    </w:tbl>
    <w:p>
      <w:pPr>
        <w:spacing w:after="40"/>
      </w:pPr>
    </w:p>
    <w:sectPr w:rsidR="00FC693F" w:rsidRPr="0006063C" w:rsidSect="00034616">
      <w:footerReference w:type="default" r:id="rId9"/>
      <w:pgSz w:w="11906" w:h="16838"/>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i w:val="0"/>
        <w:color w:val="6B5146"/>
        <w:sz w:val="18"/>
        <w:szCs w:val="18"/>
        <w:rtl/>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spacing w:after="80" w:line="300" w:lineRule="auto"/>
    </w:pPr>
    <w:rPr>
      <w:rFonts w:ascii="Arial" w:hAnsi="Arial" w:cs="Arial"/>
      <w:sz w:val="24"/>
      <w:szCs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